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D7" w:rsidRDefault="003E0FD7" w:rsidP="003E0FD7">
      <w:pPr>
        <w:pStyle w:val="22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МИНИСТЕРСТВО ОБРАЗОВАНИЯ НОВГОРОДСКОЙ  ОБЛАСТИ</w:t>
      </w:r>
    </w:p>
    <w:p w:rsidR="003E0FD7" w:rsidRDefault="003E0FD7" w:rsidP="003E0FD7">
      <w:pPr>
        <w:pStyle w:val="22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ОБЛАСТНОЕ АВТОНОМНОЕ ПРОФЕССИОНАЛЬНОЕ</w:t>
      </w:r>
      <w:r>
        <w:rPr>
          <w:b/>
          <w:sz w:val="24"/>
          <w:szCs w:val="24"/>
        </w:rPr>
        <w:br/>
        <w:t xml:space="preserve">                                             ОБРАЗОВАТЕЛЬНОЕ УЧРЕЖДЕНИЕ</w:t>
      </w: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«ВАЛДАЙСКИЙ АГРАРНЫЙ ТЕХНИКУМ»</w:t>
      </w:r>
      <w:r>
        <w:rPr>
          <w:color w:val="auto"/>
          <w:sz w:val="24"/>
          <w:szCs w:val="24"/>
          <w:lang w:eastAsia="en-US"/>
        </w:rPr>
        <w:t xml:space="preserve">                                                                         </w:t>
      </w: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Утверждаю:</w:t>
      </w: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Зам. директора по УМР</w:t>
      </w: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_________ Т.И.Ткаченко</w:t>
      </w: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«_____»_________2021</w:t>
      </w: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3E0FD7" w:rsidRDefault="003E0FD7" w:rsidP="003E0FD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РАБОЧАЯ ПРОГРАММА</w:t>
      </w:r>
    </w:p>
    <w:p w:rsidR="003E0FD7" w:rsidRDefault="003E0FD7" w:rsidP="003E0FD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3E0FD7" w:rsidRDefault="003E0FD7" w:rsidP="003E0FD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3E0FD7" w:rsidRDefault="003E0FD7" w:rsidP="003E0FD7">
      <w:pPr>
        <w:pStyle w:val="10"/>
        <w:keepNext/>
        <w:keepLines/>
        <w:shd w:val="clear" w:color="auto" w:fill="auto"/>
        <w:spacing w:after="0" w:line="240" w:lineRule="auto"/>
        <w:ind w:left="2041"/>
        <w:rPr>
          <w:sz w:val="32"/>
          <w:szCs w:val="32"/>
        </w:rPr>
      </w:pPr>
    </w:p>
    <w:p w:rsidR="003E0FD7" w:rsidRDefault="003E0FD7" w:rsidP="003E0FD7">
      <w:pPr>
        <w:pStyle w:val="221"/>
        <w:keepNext/>
        <w:keepLines/>
        <w:shd w:val="clear" w:color="auto" w:fill="auto"/>
        <w:spacing w:before="0" w:after="0" w:line="240" w:lineRule="auto"/>
        <w:ind w:left="40"/>
        <w:rPr>
          <w:rStyle w:val="229"/>
          <w:sz w:val="32"/>
          <w:szCs w:val="32"/>
        </w:rPr>
      </w:pPr>
      <w:bookmarkStart w:id="0" w:name="bookmark2"/>
      <w:r>
        <w:rPr>
          <w:sz w:val="32"/>
          <w:szCs w:val="32"/>
        </w:rPr>
        <w:t>учебной дисциплины</w:t>
      </w:r>
      <w:r>
        <w:rPr>
          <w:rStyle w:val="229"/>
          <w:sz w:val="32"/>
          <w:szCs w:val="32"/>
        </w:rPr>
        <w:t xml:space="preserve"> :      «Математика»</w:t>
      </w:r>
      <w:bookmarkEnd w:id="0"/>
      <w:r>
        <w:rPr>
          <w:rStyle w:val="229"/>
          <w:sz w:val="32"/>
          <w:szCs w:val="32"/>
        </w:rPr>
        <w:t>.</w:t>
      </w:r>
    </w:p>
    <w:p w:rsidR="003E0FD7" w:rsidRDefault="003E0FD7" w:rsidP="003E0FD7">
      <w:pPr>
        <w:pStyle w:val="221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3E0FD7" w:rsidRDefault="003E0FD7" w:rsidP="003E0FD7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rStyle w:val="229"/>
          <w:b w:val="0"/>
          <w:sz w:val="32"/>
          <w:szCs w:val="32"/>
        </w:rPr>
      </w:pPr>
      <w:bookmarkStart w:id="1" w:name="bookmark3"/>
      <w:r>
        <w:rPr>
          <w:rStyle w:val="229"/>
          <w:sz w:val="32"/>
          <w:szCs w:val="32"/>
        </w:rPr>
        <w:t>Программы подготовки специалистов среднего звена</w:t>
      </w:r>
    </w:p>
    <w:p w:rsidR="003E0FD7" w:rsidRDefault="003E0FD7" w:rsidP="003E0FD7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b/>
        </w:rPr>
      </w:pPr>
      <w:r>
        <w:rPr>
          <w:rStyle w:val="229"/>
          <w:sz w:val="32"/>
          <w:szCs w:val="32"/>
        </w:rPr>
        <w:t>по специальности</w:t>
      </w:r>
      <w:r>
        <w:rPr>
          <w:sz w:val="32"/>
          <w:szCs w:val="32"/>
        </w:rPr>
        <w:t xml:space="preserve">  </w:t>
      </w:r>
      <w:bookmarkEnd w:id="1"/>
      <w:r>
        <w:rPr>
          <w:b/>
          <w:sz w:val="32"/>
          <w:szCs w:val="32"/>
        </w:rPr>
        <w:t xml:space="preserve">35.02.14 «Охотоведение и звероводство»                      </w:t>
      </w:r>
    </w:p>
    <w:p w:rsidR="003E0FD7" w:rsidRDefault="003E0FD7" w:rsidP="003E0FD7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3E0FD7" w:rsidRDefault="003E0FD7" w:rsidP="003E0FD7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E0FD7" w:rsidRDefault="003E0FD7" w:rsidP="003E0FD7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3E0FD7" w:rsidRDefault="003E0FD7" w:rsidP="003E0FD7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3E0FD7" w:rsidRDefault="003E0FD7" w:rsidP="003E0FD7">
      <w:pPr>
        <w:pStyle w:val="23"/>
        <w:shd w:val="clear" w:color="auto" w:fill="auto"/>
        <w:spacing w:line="240" w:lineRule="auto"/>
        <w:ind w:left="40" w:right="3860"/>
        <w:jc w:val="left"/>
        <w:rPr>
          <w:sz w:val="28"/>
          <w:szCs w:val="28"/>
        </w:rPr>
      </w:pPr>
      <w:r>
        <w:rPr>
          <w:sz w:val="36"/>
          <w:szCs w:val="36"/>
        </w:rPr>
        <w:t>Рассмотрено:</w:t>
      </w:r>
      <w:r>
        <w:rPr>
          <w:sz w:val="28"/>
          <w:szCs w:val="28"/>
        </w:rPr>
        <w:br/>
        <w:t>на заседании</w:t>
      </w:r>
    </w:p>
    <w:p w:rsidR="003E0FD7" w:rsidRDefault="003E0FD7" w:rsidP="003E0FD7">
      <w:pPr>
        <w:pStyle w:val="23"/>
        <w:shd w:val="clear" w:color="auto" w:fill="auto"/>
        <w:spacing w:line="240" w:lineRule="auto"/>
        <w:ind w:left="40" w:right="181"/>
        <w:jc w:val="left"/>
        <w:rPr>
          <w:sz w:val="28"/>
          <w:szCs w:val="28"/>
        </w:rPr>
      </w:pPr>
      <w:r>
        <w:rPr>
          <w:sz w:val="28"/>
          <w:szCs w:val="28"/>
        </w:rPr>
        <w:t>предметно-цикловой комиссии</w:t>
      </w:r>
      <w:r>
        <w:rPr>
          <w:sz w:val="28"/>
          <w:szCs w:val="28"/>
        </w:rPr>
        <w:br/>
        <w:t>общеобразовательных дисциплин</w:t>
      </w:r>
      <w:r>
        <w:rPr>
          <w:sz w:val="28"/>
          <w:szCs w:val="28"/>
        </w:rPr>
        <w:br/>
        <w:t>Протокол № ___  _________2021г.</w:t>
      </w:r>
      <w:r>
        <w:rPr>
          <w:sz w:val="28"/>
          <w:szCs w:val="28"/>
        </w:rPr>
        <w:br/>
        <w:t>Председатель комиссии:</w:t>
      </w:r>
      <w:r>
        <w:rPr>
          <w:sz w:val="28"/>
          <w:szCs w:val="28"/>
        </w:rPr>
        <w:br/>
      </w:r>
      <w:r>
        <w:rPr>
          <w:rStyle w:val="11"/>
          <w:b/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/Гурьева  Е.Н./</w:t>
      </w:r>
    </w:p>
    <w:p w:rsidR="003E0FD7" w:rsidRDefault="003E0FD7" w:rsidP="003E0FD7">
      <w:pPr>
        <w:pStyle w:val="23"/>
        <w:shd w:val="clear" w:color="auto" w:fill="auto"/>
        <w:spacing w:line="240" w:lineRule="auto"/>
        <w:ind w:left="40" w:right="181"/>
        <w:jc w:val="left"/>
        <w:rPr>
          <w:sz w:val="28"/>
          <w:szCs w:val="28"/>
        </w:rPr>
      </w:pPr>
    </w:p>
    <w:p w:rsidR="003E0FD7" w:rsidRDefault="003E0FD7" w:rsidP="003E0FD7">
      <w:pPr>
        <w:pStyle w:val="23"/>
        <w:shd w:val="clear" w:color="auto" w:fill="auto"/>
        <w:spacing w:line="240" w:lineRule="auto"/>
        <w:ind w:left="40" w:right="181"/>
        <w:jc w:val="left"/>
        <w:rPr>
          <w:sz w:val="28"/>
          <w:szCs w:val="28"/>
        </w:rPr>
      </w:pPr>
    </w:p>
    <w:p w:rsidR="003E0FD7" w:rsidRDefault="003E0FD7" w:rsidP="003E0FD7">
      <w:pPr>
        <w:pStyle w:val="23"/>
        <w:shd w:val="clear" w:color="auto" w:fill="auto"/>
        <w:spacing w:line="240" w:lineRule="auto"/>
        <w:ind w:right="181"/>
        <w:jc w:val="left"/>
        <w:rPr>
          <w:sz w:val="24"/>
          <w:szCs w:val="24"/>
        </w:rPr>
      </w:pPr>
    </w:p>
    <w:p w:rsidR="003E0FD7" w:rsidRDefault="003E0FD7" w:rsidP="003E0FD7">
      <w:pPr>
        <w:pStyle w:val="23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Валдай 21</w:t>
      </w:r>
    </w:p>
    <w:p w:rsidR="00210857" w:rsidRDefault="00210857"/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rStyle w:val="2pt"/>
          <w:sz w:val="28"/>
          <w:szCs w:val="28"/>
        </w:rPr>
      </w:pPr>
      <w:r>
        <w:rPr>
          <w:rStyle w:val="2pt"/>
          <w:sz w:val="28"/>
          <w:szCs w:val="28"/>
        </w:rPr>
        <w:t>Составлена: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</w:pPr>
      <w:r>
        <w:rPr>
          <w:rStyle w:val="2pt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в  соответствии  с                      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</w:pPr>
      <w:r>
        <w:rPr>
          <w:sz w:val="28"/>
          <w:szCs w:val="28"/>
        </w:rPr>
        <w:lastRenderedPageBreak/>
        <w:t xml:space="preserve">                                                                        Рекомендациями по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реализации образовательной 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программы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среднего (полного) общего 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образования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 образовательных учреждениях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начального профессионального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образования в соответствии с 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федеральным базисным учебным 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планом и примерными учебными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планами для образовательных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учреждений Российской         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Федерации,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реализующих программы общего </w:t>
      </w:r>
    </w:p>
    <w:p w:rsidR="004312CA" w:rsidRDefault="004312CA" w:rsidP="004312C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образования.     </w:t>
      </w:r>
      <w:r>
        <w:rPr>
          <w:sz w:val="28"/>
          <w:szCs w:val="28"/>
        </w:rPr>
        <w:br/>
      </w:r>
    </w:p>
    <w:p w:rsidR="004312CA" w:rsidRDefault="004312CA" w:rsidP="004312CA">
      <w:pPr>
        <w:pStyle w:val="3"/>
        <w:shd w:val="clear" w:color="auto" w:fill="auto"/>
        <w:tabs>
          <w:tab w:val="left" w:pos="2478"/>
        </w:tabs>
        <w:spacing w:line="240" w:lineRule="auto"/>
        <w:ind w:right="219"/>
        <w:rPr>
          <w:sz w:val="22"/>
          <w:szCs w:val="22"/>
        </w:rPr>
      </w:pPr>
    </w:p>
    <w:p w:rsidR="004312CA" w:rsidRDefault="004312CA" w:rsidP="004312CA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</w:rPr>
      </w:pPr>
    </w:p>
    <w:p w:rsidR="004312CA" w:rsidRDefault="004312CA" w:rsidP="004312CA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</w:rPr>
      </w:pPr>
      <w:r>
        <w:rPr>
          <w:sz w:val="28"/>
          <w:szCs w:val="28"/>
        </w:rPr>
        <w:t>Автор :________________ Мельницкая С.П</w:t>
      </w:r>
    </w:p>
    <w:p w:rsidR="004312CA" w:rsidRDefault="004312CA" w:rsidP="004312CA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</w:rPr>
      </w:pPr>
      <w:r>
        <w:rPr>
          <w:sz w:val="28"/>
          <w:szCs w:val="28"/>
        </w:rPr>
        <w:t>Рецензент(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): Николаева Валентина Григорьевна</w:t>
      </w:r>
    </w:p>
    <w:p w:rsidR="004312CA" w:rsidRDefault="004312CA" w:rsidP="004312CA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Бушмарева</w:t>
      </w:r>
      <w:proofErr w:type="spellEnd"/>
      <w:r>
        <w:rPr>
          <w:sz w:val="28"/>
          <w:szCs w:val="28"/>
        </w:rPr>
        <w:t xml:space="preserve"> Людмила Михайловна</w:t>
      </w:r>
    </w:p>
    <w:p w:rsidR="004312CA" w:rsidRDefault="004312CA" w:rsidP="004312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12CA" w:rsidRDefault="004312CA" w:rsidP="004312CA">
      <w:pPr>
        <w:rPr>
          <w:rFonts w:ascii="Arial Unicode MS" w:hAnsi="Arial Unicode MS" w:cs="Arial Unicode MS"/>
          <w:sz w:val="24"/>
          <w:szCs w:val="24"/>
        </w:rPr>
      </w:pPr>
    </w:p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35.02.</w:t>
      </w:r>
      <w:r w:rsidR="00E41665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="00E41665">
        <w:rPr>
          <w:sz w:val="28"/>
          <w:szCs w:val="28"/>
        </w:rPr>
        <w:t>Охотоведение и звероводство</w:t>
      </w:r>
      <w:r>
        <w:rPr>
          <w:sz w:val="28"/>
          <w:szCs w:val="28"/>
        </w:rPr>
        <w:t xml:space="preserve">»                      </w:t>
      </w:r>
    </w:p>
    <w:p w:rsidR="004312CA" w:rsidRDefault="004312CA" w:rsidP="004312CA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4312CA" w:rsidRDefault="004312CA" w:rsidP="004312CA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312CA" w:rsidRDefault="004312CA" w:rsidP="004312CA">
      <w:pPr>
        <w:ind w:firstLine="580"/>
        <w:rPr>
          <w:rFonts w:ascii="Times New Roman" w:eastAsia="Times New Roman" w:hAnsi="Times New Roman" w:cs="Times New Roman"/>
          <w:sz w:val="28"/>
          <w:szCs w:val="28"/>
        </w:rPr>
      </w:pPr>
    </w:p>
    <w:p w:rsidR="004312CA" w:rsidRDefault="004312CA" w:rsidP="004312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- разработчик:  ОАПОУ  «Валдайский аграрный техникум»</w:t>
      </w:r>
    </w:p>
    <w:p w:rsidR="004312CA" w:rsidRDefault="004312CA" w:rsidP="004312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12CA" w:rsidRDefault="004312CA" w:rsidP="004312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4312CA" w:rsidRDefault="004312CA" w:rsidP="004312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Мельницкая Светлана Петровна, преподаватель общеобразовательных дисциплин.</w:t>
      </w:r>
    </w:p>
    <w:p w:rsidR="004312CA" w:rsidRDefault="004312CA" w:rsidP="004312C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312CA" w:rsidRDefault="004312CA" w:rsidP="004312CA">
      <w:pPr>
        <w:rPr>
          <w:sz w:val="24"/>
          <w:szCs w:val="24"/>
        </w:rPr>
      </w:pPr>
    </w:p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>
      <w:pPr>
        <w:spacing w:line="360" w:lineRule="auto"/>
        <w:ind w:left="30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СОДЕРЖАНИЕ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</w:t>
      </w:r>
    </w:p>
    <w:p w:rsidR="004312CA" w:rsidRDefault="004312CA" w:rsidP="004312CA">
      <w:pPr>
        <w:spacing w:line="360" w:lineRule="auto"/>
        <w:ind w:left="3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</w:t>
      </w:r>
    </w:p>
    <w:p w:rsidR="004312CA" w:rsidRDefault="004312CA" w:rsidP="004312CA">
      <w:pPr>
        <w:tabs>
          <w:tab w:val="left" w:pos="286"/>
          <w:tab w:val="right" w:pos="7263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1.ПАСПОРТ РАБОЧЕЙ ПРОГРАММЫ УЧЕБНОЙ ДИСЦИПЛИНЫ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5</w:t>
      </w:r>
    </w:p>
    <w:p w:rsidR="004312CA" w:rsidRDefault="004312CA" w:rsidP="004312CA">
      <w:pPr>
        <w:tabs>
          <w:tab w:val="left" w:pos="286"/>
          <w:tab w:val="right" w:pos="7263"/>
        </w:tabs>
        <w:spacing w:line="360" w:lineRule="auto"/>
        <w:ind w:left="280"/>
        <w:rPr>
          <w:rFonts w:ascii="Times New Roman" w:eastAsia="Times New Roman" w:hAnsi="Times New Roman" w:cs="Times New Roman"/>
          <w:b/>
          <w:bCs/>
        </w:rPr>
      </w:pPr>
    </w:p>
    <w:p w:rsidR="004312CA" w:rsidRDefault="004312CA" w:rsidP="004312CA">
      <w:pPr>
        <w:tabs>
          <w:tab w:val="left" w:pos="297"/>
          <w:tab w:val="right" w:pos="7263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2СТРУКТУРА И СОДЕРЖАНИЕ УЧЕБНОЙ ДИСЦИПЛИНЫ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7</w:t>
      </w:r>
    </w:p>
    <w:p w:rsidR="004312CA" w:rsidRDefault="004312CA" w:rsidP="004312CA">
      <w:pPr>
        <w:tabs>
          <w:tab w:val="left" w:pos="297"/>
          <w:tab w:val="right" w:pos="7263"/>
        </w:tabs>
        <w:spacing w:line="360" w:lineRule="auto"/>
        <w:ind w:left="280"/>
        <w:rPr>
          <w:rFonts w:ascii="Times New Roman" w:eastAsia="Times New Roman" w:hAnsi="Times New Roman" w:cs="Times New Roman"/>
          <w:b/>
          <w:bCs/>
        </w:rPr>
      </w:pPr>
    </w:p>
    <w:p w:rsidR="004312CA" w:rsidRDefault="004312CA" w:rsidP="004312CA">
      <w:pPr>
        <w:tabs>
          <w:tab w:val="left" w:pos="293"/>
        </w:tabs>
        <w:spacing w:after="0" w:line="360" w:lineRule="auto"/>
        <w:ind w:right="14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3УСЛОВИЯ  РЕАЗИЗАЦИИ РАБОЧЕЙ ПРОГРАММЫ УЧЕБНОЙ ДИСЦИПЛИНЫ    22</w:t>
      </w:r>
    </w:p>
    <w:p w:rsidR="004312CA" w:rsidRDefault="004312CA" w:rsidP="004312CA">
      <w:pPr>
        <w:tabs>
          <w:tab w:val="left" w:pos="293"/>
        </w:tabs>
        <w:spacing w:line="360" w:lineRule="auto"/>
        <w:ind w:left="280" w:right="14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</w:t>
      </w:r>
    </w:p>
    <w:p w:rsidR="004312CA" w:rsidRDefault="004312CA" w:rsidP="004312CA">
      <w:pPr>
        <w:tabs>
          <w:tab w:val="left" w:pos="293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4КОНТРОЛЬ И ОЦЕНКА РЕЗУЛЬТАТОВ ОСВОЕНИЯ УЧЕБНОЙ ДИСЦИПЛИНЫ   23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                                                   </w:t>
      </w:r>
    </w:p>
    <w:p w:rsidR="004312CA" w:rsidRDefault="004312CA" w:rsidP="004312CA">
      <w:pPr>
        <w:spacing w:line="360" w:lineRule="auto"/>
        <w:rPr>
          <w:rFonts w:ascii="Arial Unicode MS" w:eastAsia="Arial Unicode MS" w:hAnsi="Arial Unicode MS" w:cs="Arial Unicode MS"/>
        </w:rPr>
      </w:pPr>
    </w:p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>
      <w:pPr>
        <w:keepNext/>
        <w:keepLines/>
        <w:ind w:left="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ПАСПОРТ РАБОЧЕЙ ПРОГРАММЫ УЧЕБНОЙ ДИСЦИПЛИНЫ</w:t>
      </w:r>
    </w:p>
    <w:p w:rsidR="004312CA" w:rsidRDefault="004312CA" w:rsidP="004312CA">
      <w:pPr>
        <w:keepNext/>
        <w:keepLines/>
        <w:ind w:left="306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Математика</w:t>
      </w:r>
    </w:p>
    <w:p w:rsidR="004312CA" w:rsidRDefault="004312CA" w:rsidP="004312CA">
      <w:pPr>
        <w:keepNext/>
        <w:keepLines/>
        <w:ind w:left="30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12CA" w:rsidRDefault="004312CA" w:rsidP="004312CA">
      <w:pPr>
        <w:pStyle w:val="a4"/>
        <w:keepNext/>
        <w:keepLines/>
        <w:numPr>
          <w:ilvl w:val="1"/>
          <w:numId w:val="1"/>
        </w:numPr>
        <w:ind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312CA" w:rsidRDefault="004312CA" w:rsidP="004312CA">
      <w:pPr>
        <w:pStyle w:val="20"/>
        <w:keepNext/>
        <w:keepLines/>
        <w:shd w:val="clear" w:color="auto" w:fill="auto"/>
        <w:spacing w:before="0" w:after="0" w:line="240" w:lineRule="auto"/>
        <w:ind w:left="40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Рабочая программа учебной дисциплины является частью примерной программы подготовки специалистов среднего звена в соответствии с ФГОС по специальности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32"/>
          <w:szCs w:val="32"/>
        </w:rPr>
        <w:t>35.02.</w:t>
      </w:r>
      <w:r w:rsidR="00E41665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«</w:t>
      </w:r>
      <w:r w:rsidR="00E41665">
        <w:rPr>
          <w:b/>
          <w:sz w:val="32"/>
          <w:szCs w:val="32"/>
        </w:rPr>
        <w:t>Охотоведение и звероводство</w:t>
      </w:r>
      <w:r>
        <w:rPr>
          <w:b/>
          <w:sz w:val="32"/>
          <w:szCs w:val="32"/>
        </w:rPr>
        <w:t>»</w:t>
      </w:r>
    </w:p>
    <w:p w:rsidR="004312CA" w:rsidRDefault="004312CA" w:rsidP="004312CA">
      <w:pPr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для изучения математики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(письмо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29.05.2007 № 03-1180).</w:t>
      </w:r>
    </w:p>
    <w:p w:rsidR="004312CA" w:rsidRDefault="004312CA" w:rsidP="004312CA">
      <w:pPr>
        <w:ind w:left="708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2CA" w:rsidRDefault="004312CA" w:rsidP="004312CA">
      <w:pPr>
        <w:pStyle w:val="a4"/>
        <w:keepNext/>
        <w:keepLines/>
        <w:numPr>
          <w:ilvl w:val="1"/>
          <w:numId w:val="1"/>
        </w:numPr>
        <w:tabs>
          <w:tab w:val="left" w:pos="1134"/>
        </w:tabs>
        <w:ind w:left="709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Место дисциплины в структуре программы подготовки специалистов среднего звена: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общеобразовательный цикл.</w:t>
      </w:r>
      <w:bookmarkStart w:id="2" w:name="bookmark4"/>
    </w:p>
    <w:p w:rsidR="004312CA" w:rsidRDefault="004312CA" w:rsidP="004312CA">
      <w:pPr>
        <w:pStyle w:val="a4"/>
        <w:keepNext/>
        <w:keepLines/>
        <w:tabs>
          <w:tab w:val="left" w:pos="1134"/>
        </w:tabs>
        <w:ind w:left="709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2CA" w:rsidRDefault="004312CA" w:rsidP="004312CA">
      <w:pPr>
        <w:pStyle w:val="a4"/>
        <w:keepNext/>
        <w:keepLines/>
        <w:numPr>
          <w:ilvl w:val="1"/>
          <w:numId w:val="1"/>
        </w:numPr>
        <w:tabs>
          <w:tab w:val="left" w:pos="1134"/>
        </w:tabs>
        <w:ind w:left="709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 - требование к результатам освоения дисциплины:</w:t>
      </w:r>
      <w:bookmarkEnd w:id="2"/>
    </w:p>
    <w:p w:rsidR="004312CA" w:rsidRDefault="004312CA" w:rsidP="004312CA">
      <w:pPr>
        <w:pStyle w:val="a4"/>
        <w:keepNext/>
        <w:keepLines/>
        <w:tabs>
          <w:tab w:val="left" w:pos="542"/>
        </w:tabs>
        <w:ind w:left="1695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2CA" w:rsidRDefault="004312CA" w:rsidP="004312CA">
      <w:pPr>
        <w:ind w:left="142" w:right="334" w:firstLine="1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4312CA" w:rsidRDefault="004312CA" w:rsidP="004312CA">
      <w:pPr>
        <w:pStyle w:val="a4"/>
        <w:numPr>
          <w:ilvl w:val="0"/>
          <w:numId w:val="2"/>
        </w:numPr>
        <w:tabs>
          <w:tab w:val="left" w:pos="1134"/>
        </w:tabs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арифметические действия над числами, сочетая устные и письменные приемы;  находить приближенные значения величин и погрешности вычислений (абсолютная и относительная); сравнивать числовые выражения;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12CA" w:rsidRDefault="004312CA" w:rsidP="004312C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4312CA" w:rsidRDefault="004312CA" w:rsidP="004312C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4312CA" w:rsidRDefault="004312CA" w:rsidP="004312CA">
      <w:pPr>
        <w:pStyle w:val="a4"/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4312CA" w:rsidRDefault="004312CA" w:rsidP="004312C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312CA" w:rsidRDefault="004312CA" w:rsidP="004312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334" w:firstLine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312CA" w:rsidRDefault="004312CA" w:rsidP="004312CA">
      <w:pPr>
        <w:tabs>
          <w:tab w:val="left" w:pos="1134"/>
        </w:tabs>
        <w:ind w:right="334"/>
        <w:rPr>
          <w:rFonts w:ascii="Times New Roman" w:hAnsi="Times New Roman" w:cs="Times New Roman"/>
          <w:sz w:val="28"/>
          <w:szCs w:val="28"/>
        </w:rPr>
      </w:pPr>
    </w:p>
    <w:p w:rsidR="004312CA" w:rsidRDefault="004312CA" w:rsidP="004312CA">
      <w:pPr>
        <w:tabs>
          <w:tab w:val="left" w:pos="1134"/>
        </w:tabs>
        <w:ind w:right="334"/>
        <w:rPr>
          <w:rFonts w:ascii="Times New Roman" w:hAnsi="Times New Roman" w:cs="Times New Roman"/>
          <w:sz w:val="28"/>
          <w:szCs w:val="28"/>
        </w:rPr>
      </w:pPr>
    </w:p>
    <w:p w:rsidR="004312CA" w:rsidRDefault="004312CA" w:rsidP="004312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312CA" w:rsidRDefault="004312CA" w:rsidP="004312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мира.</w:t>
      </w:r>
    </w:p>
    <w:p w:rsidR="004312CA" w:rsidRDefault="004312CA" w:rsidP="004312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4312CA" w:rsidRDefault="004312CA" w:rsidP="004312CA">
      <w:pPr>
        <w:ind w:left="142" w:right="3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CA" w:rsidRDefault="004312CA" w:rsidP="004312CA">
      <w:pPr>
        <w:keepNext/>
        <w:keepLines/>
        <w:spacing w:line="307" w:lineRule="exact"/>
        <w:ind w:left="142" w:hanging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1.4. Рекомендуемое количество часов на освоение программы дисциплины:</w:t>
      </w:r>
    </w:p>
    <w:p w:rsidR="004312CA" w:rsidRDefault="004312CA" w:rsidP="004312CA">
      <w:pPr>
        <w:keepNext/>
        <w:keepLines/>
        <w:spacing w:line="307" w:lineRule="exact"/>
        <w:ind w:left="142" w:hanging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312CA" w:rsidRDefault="004312CA" w:rsidP="004312CA">
      <w:pPr>
        <w:pStyle w:val="a4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- 234 часа </w:t>
      </w:r>
    </w:p>
    <w:p w:rsidR="004312CA" w:rsidRDefault="004312CA" w:rsidP="004312CA">
      <w:pPr>
        <w:pStyle w:val="a4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4312CA" w:rsidRDefault="004312CA" w:rsidP="004312CA">
      <w:pPr>
        <w:pStyle w:val="a4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222 часа; </w:t>
      </w:r>
    </w:p>
    <w:p w:rsidR="004312CA" w:rsidRDefault="004312CA" w:rsidP="004312CA">
      <w:pPr>
        <w:ind w:left="142" w:right="40" w:firstLine="100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4312CA" w:rsidRDefault="004312CA" w:rsidP="004312CA">
      <w:pPr>
        <w:ind w:left="142" w:right="40" w:firstLine="1000"/>
        <w:rPr>
          <w:sz w:val="28"/>
          <w:szCs w:val="28"/>
        </w:rPr>
      </w:pPr>
    </w:p>
    <w:p w:rsidR="004312CA" w:rsidRDefault="004312CA" w:rsidP="004312CA">
      <w:pPr>
        <w:ind w:left="142" w:right="40" w:firstLine="1000"/>
        <w:rPr>
          <w:sz w:val="28"/>
          <w:szCs w:val="28"/>
        </w:rPr>
      </w:pPr>
    </w:p>
    <w:p w:rsidR="004312CA" w:rsidRDefault="004312CA" w:rsidP="004312CA">
      <w:pPr>
        <w:ind w:left="142" w:right="40" w:firstLine="1000"/>
        <w:rPr>
          <w:sz w:val="28"/>
          <w:szCs w:val="28"/>
        </w:rPr>
      </w:pPr>
    </w:p>
    <w:p w:rsidR="004312CA" w:rsidRDefault="004312CA" w:rsidP="004312CA">
      <w:pPr>
        <w:ind w:left="142" w:right="40" w:firstLine="1000"/>
        <w:rPr>
          <w:sz w:val="28"/>
          <w:szCs w:val="28"/>
        </w:rPr>
      </w:pPr>
    </w:p>
    <w:p w:rsidR="004312CA" w:rsidRDefault="004312CA" w:rsidP="004312CA">
      <w:pPr>
        <w:ind w:left="142" w:right="40" w:firstLine="1000"/>
        <w:rPr>
          <w:sz w:val="28"/>
          <w:szCs w:val="28"/>
        </w:rPr>
      </w:pPr>
    </w:p>
    <w:p w:rsidR="004312CA" w:rsidRDefault="004312CA" w:rsidP="004312CA">
      <w:pPr>
        <w:ind w:left="142" w:right="40" w:firstLine="1000"/>
        <w:rPr>
          <w:sz w:val="28"/>
          <w:szCs w:val="28"/>
        </w:rPr>
      </w:pPr>
    </w:p>
    <w:p w:rsidR="004312CA" w:rsidRDefault="004312CA" w:rsidP="004312CA">
      <w:pPr>
        <w:ind w:left="142" w:right="40" w:firstLine="10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12CA" w:rsidRDefault="004312CA" w:rsidP="004312CA">
      <w:pPr>
        <w:ind w:right="40"/>
        <w:rPr>
          <w:sz w:val="28"/>
          <w:szCs w:val="28"/>
        </w:rPr>
      </w:pPr>
    </w:p>
    <w:p w:rsidR="004312CA" w:rsidRDefault="004312CA" w:rsidP="004312CA">
      <w:pPr>
        <w:ind w:right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2. СТРУКТУРА И СОДЕРЖАНИЕ УЧЕБНОЙ      </w:t>
      </w:r>
    </w:p>
    <w:p w:rsidR="004312CA" w:rsidRDefault="004312CA" w:rsidP="004312CA">
      <w:pPr>
        <w:ind w:right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ДИСЦИПЛИНЫ</w:t>
      </w:r>
    </w:p>
    <w:p w:rsidR="004312CA" w:rsidRDefault="004312CA" w:rsidP="004312CA">
      <w:pPr>
        <w:ind w:right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2.1.Объем учебной дисциплины и виды учебной работы</w:t>
      </w:r>
    </w:p>
    <w:p w:rsidR="004312CA" w:rsidRDefault="004312CA" w:rsidP="004312CA">
      <w:pPr>
        <w:ind w:right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71"/>
        <w:gridCol w:w="3084"/>
      </w:tblGrid>
      <w:tr w:rsidR="004312CA" w:rsidTr="004312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Вид учебной работы</w:t>
            </w:r>
          </w:p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Объем часов</w:t>
            </w:r>
          </w:p>
        </w:tc>
      </w:tr>
      <w:tr w:rsidR="004312CA" w:rsidTr="004312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234</w:t>
            </w:r>
          </w:p>
        </w:tc>
      </w:tr>
      <w:tr w:rsidR="004312CA" w:rsidTr="004312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222</w:t>
            </w:r>
          </w:p>
        </w:tc>
      </w:tr>
      <w:tr w:rsidR="004312CA" w:rsidTr="004312C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12CA" w:rsidTr="004312CA">
        <w:trPr>
          <w:trHeight w:val="4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 в форме   экзамена</w:t>
            </w:r>
          </w:p>
          <w:p w:rsidR="004312CA" w:rsidRDefault="004312C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A" w:rsidRDefault="004312CA">
            <w:pPr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12                           </w:t>
            </w:r>
          </w:p>
        </w:tc>
      </w:tr>
    </w:tbl>
    <w:p w:rsidR="004312CA" w:rsidRDefault="004312CA" w:rsidP="004312CA">
      <w:pPr>
        <w:ind w:right="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312CA" w:rsidRDefault="004312CA" w:rsidP="004312CA">
      <w:pPr>
        <w:rPr>
          <w:rFonts w:ascii="Arial Unicode MS" w:hAnsi="Arial Unicode MS" w:cs="Arial Unicode MS"/>
          <w:sz w:val="24"/>
          <w:szCs w:val="24"/>
        </w:rPr>
      </w:pPr>
    </w:p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E41665" w:rsidRDefault="00E41665" w:rsidP="00E41665">
      <w:pPr>
        <w:pStyle w:val="3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rFonts w:eastAsiaTheme="minorHAnsi"/>
          <w:sz w:val="22"/>
          <w:szCs w:val="22"/>
        </w:rPr>
        <w:lastRenderedPageBreak/>
        <w:t xml:space="preserve">                                                              </w:t>
      </w:r>
      <w:r>
        <w:rPr>
          <w:b/>
          <w:sz w:val="24"/>
          <w:szCs w:val="24"/>
        </w:rPr>
        <w:t xml:space="preserve"> 2.2. Тематический план и содержание учебной дисциплины МАТЕМАТИКА </w:t>
      </w:r>
    </w:p>
    <w:p w:rsidR="00E41665" w:rsidRDefault="00E41665" w:rsidP="00E41665">
      <w:pPr>
        <w:pStyle w:val="31"/>
        <w:shd w:val="clear" w:color="auto" w:fill="auto"/>
        <w:spacing w:before="0" w:after="0" w:line="240" w:lineRule="auto"/>
        <w:ind w:left="403" w:firstLine="709"/>
        <w:rPr>
          <w:b/>
          <w:i/>
          <w:sz w:val="24"/>
          <w:szCs w:val="24"/>
        </w:rPr>
      </w:pPr>
    </w:p>
    <w:tbl>
      <w:tblPr>
        <w:tblW w:w="156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426"/>
        <w:gridCol w:w="11161"/>
        <w:gridCol w:w="923"/>
        <w:gridCol w:w="1134"/>
      </w:tblGrid>
      <w:tr w:rsidR="00E41665" w:rsidTr="00E41665">
        <w:trPr>
          <w:trHeight w:val="4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pStyle w:val="8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  <w:p w:rsidR="00E41665" w:rsidRDefault="00E41665">
            <w:pPr>
              <w:pStyle w:val="8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pStyle w:val="80"/>
              <w:shd w:val="clear" w:color="auto" w:fill="auto"/>
              <w:spacing w:line="240" w:lineRule="auto"/>
              <w:ind w:left="131" w:right="13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pStyle w:val="80"/>
              <w:shd w:val="clear" w:color="auto" w:fill="auto"/>
              <w:spacing w:line="240" w:lineRule="auto"/>
              <w:ind w:left="-18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4</w:t>
            </w:r>
          </w:p>
        </w:tc>
      </w:tr>
      <w:tr w:rsidR="00E41665" w:rsidTr="00E41665">
        <w:trPr>
          <w:trHeight w:val="21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1665" w:rsidRDefault="00E41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53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665" w:rsidTr="00E41665">
        <w:trPr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pStyle w:val="8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pStyle w:val="80"/>
              <w:shd w:val="clear" w:color="auto" w:fill="auto"/>
              <w:spacing w:line="240" w:lineRule="auto"/>
              <w:ind w:left="131" w:right="13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44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331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Целые и рациональные числа: понятие о числовых множествах, действия с множествами, понятие целого и рационального числа; систематизация знаний, модуль, действия, степень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показателем;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числа: систематизация знаний о числах, их классификация с использованием ИТ; действия над действительными числами,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вычисления: стандартный вид числа, погрешности приближений, правило округления;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величины: оценка погрешности приближения, контроль знаний;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Погрешности приближений: приближенные значения величин, прикидка и оценка результатов;</w:t>
            </w:r>
          </w:p>
          <w:p w:rsidR="00E41665" w:rsidRDefault="00E41665">
            <w:pPr>
              <w:spacing w:line="240" w:lineRule="auto"/>
              <w:ind w:left="147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47"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числа: определение комплексного числа, действия над комплексными числами, знакомство с новой формой представления числа, решение задач по теме; показательная форма комплексного числа, формула Эйлера.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65" w:rsidTr="00E41665">
        <w:trPr>
          <w:trHeight w:val="83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</w:t>
            </w: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</w:t>
            </w:r>
            <w:r>
              <w:rPr>
                <w:rFonts w:ascii="Times New Roman" w:hAnsi="Times New Roman" w:cs="Times New Roman"/>
              </w:rPr>
              <w:t>авен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41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Линейные уравнения и неравенства: понятие о линейных уравнениях и неравенствах,  равносильность уравнений, неравенств, систем: распознавание   уравнений, посторонние корни, линейные уравнения с одной переменной, линейные уравнения с двумя переменными их геометрическая интерпретация;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неравенства: понятие о квадратных уравнениях, полные и неполные квадратные уравнения, приведенные квадратные уравнения,  дискриминант, формула корней квадратного уравнения, построение алгоритма действий, теорема Виета, уравнения, приводимые к квадратным , решение упражнений;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системы: построение алгоритма действий, способы решений упражнений;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 и системы:  понятие иррациональных уравнений, методы решения- сведение иррациональных уравнений к рациональным путем возведения обеих частей в степень, уединение радикалов, введение нового переменного,  практическое решение уравнений;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неизвестными: методы решения, решение уравнений графическим способом, способом подстановки, способом сложения, с  помощью определителей второго порядка, понятие определителей второго порядка; решение неравенств и их систем, способы решения, сущность каждого способа решения;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65" w:rsidTr="00E41665">
        <w:trPr>
          <w:trHeight w:val="412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1.3.</w:t>
            </w: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Корни, степени и   логарифмы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tabs>
                <w:tab w:val="center" w:pos="5736"/>
              </w:tabs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691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E41665" w:rsidRDefault="00E41665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E41665" w:rsidRDefault="00E41665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и степени: понятие о корнях и степенях, свойства, применение, вычисление значений, выражение переменных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натуральной степени из числа и их свойства: свойства, применение свойств, исследование;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 рациональными показателями, свойства степени с рациональным показателем: определение степени, применение свойств степени при выполнении заданий.</w:t>
            </w:r>
          </w:p>
          <w:p w:rsidR="00E41665" w:rsidRDefault="00E41665">
            <w:pPr>
              <w:spacing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 с произвольным  действительными показателями, свойства степени с произвольным действительным показателем: отработка алгоритма решений задач, проблемные задачи.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Логарифм. Логарифм числа: определение  логарифма, основание, иррациональное число, понятие  логарифмирования выражений, определение основного логарифмического тождества, отработка навыков нахождения логарифма числа.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и натуральные логарифмы: определение десятичных и натуральных логарифмов, вычисление логарифма числа по определению;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действий с логарифмами: свойства логарифмов, применение правил для вычисления логарифмов;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новому основанию: формула перехода от логарифмов по основанию  </w:t>
            </w:r>
            <w:r w:rsidRPr="0009173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10.9pt" o:ole="">
                  <v:imagedata r:id="rId5" o:title=""/>
                </v:shape>
                <o:OLEObject Type="Embed" ProgID="Equation.3" ShapeID="_x0000_i1025" DrawAspect="Content" ObjectID="_1698582856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логарифмам по основанию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формулы для решения задач.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выражений, преобразование рациональных выражений, преобразование иррациональных выражений, преобразование степенных выражений, преобразование показательных выражений, преобразование логарифмических выражений: решение задач на вычисление и преобразование, использование свойств корней, степеней ,логарифмов для преобразования и упрощения выражений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65" w:rsidTr="00E41665">
        <w:trPr>
          <w:trHeight w:val="48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4 </w:t>
            </w:r>
          </w:p>
          <w:p w:rsidR="00E41665" w:rsidRDefault="00E41665">
            <w:pPr>
              <w:spacing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графики.</w:t>
            </w:r>
          </w:p>
          <w:p w:rsidR="00E41665" w:rsidRDefault="00E41665">
            <w:pPr>
              <w:spacing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745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Функции. Область определения и множество значений: определение функции, способы задания функций, график функции, построение графиков функции;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функции: монотонность, четность, нечетность, ограниченность, периодичность, промежутки возрастания и убывания, наибольшее и наименьшее значения, точки экстремума;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функции: область определения и область значений обратной функции, график обратной функции, свойства обратной функции. Графическая интерпретация.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над функциями. Сложная функция (композиция): сумма, разность, произведение и частное функций, определение сложной функции. Преобразования графиков: построение графиков, преобразование по алгоритму;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функции: определение степенной функции, степенная функция с натуральным показателем, с четным- нечетным показателем, с целым показателем, положительным, отрицательным показателем, действительным показателем, свойства и графики степенных функций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функции: определение показательной функции, ее свойства и график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функции: определение логарифмической функции, ее свойства и график.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функций: параллельный перенос, растяжение, сжатие, преобразование по алгоритму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 уравнения и неравенства: какие уравнения и неравенства называются показательными, способы решения показательных уравнений - уравнивание оснований, приведение к квадратному уравнению, логарифмирование обеих частей, применение основного логарифмического тождества, способ группировки, отработка навыков решения уравнений.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неравенства: определение логарифмических уравнений и неравенств, способы решения.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65" w:rsidTr="00E41665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Раздел2 </w:t>
            </w: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</w:t>
            </w: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Тема2. 1.</w:t>
            </w: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Тригонометрии</w:t>
            </w: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48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Радианная мера угла: понятие радиана,  основные формулы, связанные с радианным измерением углов и дуг, основные понятия связанные с вращательным движение точки, решение  практических задач;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аргумента: синус, косинус, тангенс и котангенс числа, введение понятий острого угла, четность тригонометрических функций, периодичность, практическое  решение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тождества: ознакомление с тождествами , их применение при выполнении заданий по упрощению тригонометрических  выражений и доказательстве тождеств.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приведения: введение понятия о  формулах приведения, умение их применять в преобразовании выражений;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косинус, тангенс суммы и разности  двух углов(формулы сложения): понятие формул сложения, теоремы сложения, работа с опорными конспектами, преобразование выражений, доказательство тождеств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 двойного угла: понятие формул тригонометрических функций двойного аргумента, отработка практических навыков по применению формул;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половинного угла: формулы, формулы понижения степени, применение формул для выполнения заданий по нахождению значений тригонометрических выражений;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суммы тригонометрических функций в произведение: правила преобразования, формулы, применение формул для выполнения практических заданий;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 произведения тригонометрических функций в сумму: правила преобразования, формулы, применение формул для выполнения практических заданий;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тригонометрические уравнения : методы решения простейших тригонометрических уравнений, преобразование выражений;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неравенства: методы решения, практическое решение неравенств;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E4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E4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E4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функций, построение графиков данных функций, нахождение на графиках точек , принадлежащих области определения функций.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функции: арксинус, арккосинус, арктангенс числа, построение графиков, свойства функций;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41665" w:rsidTr="00E41665">
        <w:trPr>
          <w:trHeight w:val="1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Геометрия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2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 и плоскости в пространстве</w:t>
            </w: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855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Аксиомы стереометрии: сущность аксиом, формулировка,  основные  следствия из аксиом;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Взаимное расположение двух прямых в пространстве, взаимное расположение прямой и плоскости: параллельные прямые, пересекающиеся прямые, скрещивающиеся прямые, параллельность прямой и плоскости, признак параллельности прямой и плоскости;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Параллельность плоскостей: взаимное расположение двух плоскостей в пространстве, признак параллельность двух плоскостей в пространстве, теоремы о параллельных плоскостях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Перпендикулярность прямой и плоскости: определение перпендикулярности прямой и плоскости, признак перпендикулярности прямой и плоскости, решение задач на применение теории о перпендикулярности прямой и плоскости;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Перпендикуляр и наклонная: понятие перпендикуляра и наклонной, проекции наклонной, расстояние от точки до плоскости, угол между наклонной и плоскостью; теорема о трех перпендикулярах; угол между прямой и плоскостью;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Двугранный угол: понятия проекции фигуры на плоскость, , решение задач; угол между плоскостями- формирование двугранного угла и его линейного угла, его градусной меры, решение задач по теме;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Перпендикулярность двух плоскостей: понятие угла между плоскостями, перпендикулярных плоскостей, признак перпендикулярности  двух плоскостей, применение теории при решении практических 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Геометрические преобразования пространства: параллельный перенос, свойства параллельного переноса, симметрия относительно плоскости, свойства симметрии, выполнение построений;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Параллельное проектирование: понятие параллельного проектирования, свойства проектирования, выполнение построений;</w:t>
            </w: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Площадь ортогональной проекции, изображение пространственных фигур: понятие ортогональной проекции, свойства ортогонального проектирования, выполнение построений.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2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 Многогранники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664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Многогранники, основные понятия: вершины, ребра, грани многогранника,  понятия многогранника, выпуклого многогранника и его элементов;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Развертка многогранника, примеры простейших многогранников.  Выпуклые многогранники: понятия многогранного угла, его граней и ребра; теорема Эйлера.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Призма. Прямая и наклонная призма: призма и ее элементы, поверхность призмы, боковая поверхность и основания, свойства призмы; правильная призма; 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Параллелепипед. Куб: понятия параллелепипеда, куба и его элементов, свойство противолежащих граней, свойство его граней, решение задач на применение его свойств;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Пирамида. Правильная пирамида: понятие пирамиды, правильной пирамиды, ее оси, апофемы, боковой поверхности пирамиды, решение задач; усеченная пирамида: понятие усеченной пирамиды, боковой поверхности пирамиды, решение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Тетраэдр: понятие тетраэдра, свойства, модель, решение задач.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Симметрии в кубе, в параллелепипеде: сечения куба, параллелепипеда, решение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Симметрии в призме и пирамиде: свойства симметрии в пирамиде, сечения пирамиды, решение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Правильные многогранники: понятие о правильных многогранниках , свойства правильных многогранников, решение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26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 Тела и поверхности вращения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329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Тела вращения , цилиндр и конус: понятие цилиндрической поверхности, цилиндра и его элементов, свойства оснований и образующих цилиндра, понятие конуса,  решение задач по теме;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Усеченный конус: определение усеченного конуса, основание, высота, боковая поверхность, образующая, развертка, решение задач по теме;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Осевые сечения и сечения, параллельные основанию: понятие сечений, свойства сечений, практическое решение задач по теме;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Шар и сфера, их сечения. Касательная плоскость к сфере: понятия шара, сферы, понятия касательной плоскости к шару, сфере, точки касания, решение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65" w:rsidTr="00E41665">
        <w:trPr>
          <w:trHeight w:val="456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3.4. Измерения в геометрии</w:t>
            </w: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132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Объем и его измерение: понятие об объеме пространственного тела, требования, предъявляемые применительно к понятию объема пространственных фигур, свойства объема фигур;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Объем куба, прямоугольного параллелепипеда, призмы: формулы для вычисления объемов куба, параллелепипеда, призмы, практическое определение объемов;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Объем пирамиды, усеченной пирамиды: теорема о площади сечения пирамиды плоскостью параллельной ее основанию, теорема об объеме, решение задач на вычисление;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Объем цилиндра и конуса: формулы объема цилиндра  и конуса, усеченного конуса, понятие равновеликих тел, теорема, формулы объемов, решение задач;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65" w:rsidTr="00E41665">
        <w:trPr>
          <w:trHeight w:val="153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Объем шара и его частей: теоремы объема шара , шарового сектора и шарового сегмента, формулы объемов, практическое решение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 поверхности призмы: понятие площади поверхности, формулы для нахождения площади полной  поверхности прямой призмы, наклонной призмы, площадь боковой поверхности, практическое решение задач;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270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 поверхности пирамиды, усеченной пирамиды: формулы для нахождения площади полной  поверхности пирамиды, усеченной пирамиды, площадь боковой поверхности пирамиды и усеченной пирамиды практическое решение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 поверхностей цилиндра и конуса: формулы для определения площади поверхностей цилиндра и конуса;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Подобие тел. Отношения площадей поверхностей и объемов подобных тел: изучение и первичное закрепление новых знаний, практическое решение задач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83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Раздел4 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Тема 4.1. Координаты и векторы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4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Векторы в пространстве, основные понятия и определения: понятия вектора, нулевого вектора, коллинеарные векторы,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векторы, равенство  векторов;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Прямоугольная (декартова) система координат в пространстве: понятие вектора в декартовой системе координат, правила действий над векторами, заданными своими координатами, условие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коллинеарности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векторов, проекция вектора на ось; разложение вектора по направлениям. Координаты вектора;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Длина вектора, расстояние между двумя точками: Формула расстояния между двумя точками: вычисление длины вектора по его координатам, расстояния между точками, направляющие косинусы вектора; практическое решение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Деление отрезка в заданном отношении: формулы для определения координат точек , принадлежащих отрезку, точек, лежащих на прямой продолжающей отрезок; практическое решение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Скалярное произведение векторов, угол между векторами: что называют скалярным произведением векторов, скалярный квадрат вектора, условие перпендикулярности векторов, формулы для определения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скалярного произведения векторов, формула нахождения угла между векторами;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Уравнение линии, уравнение прямой, уравнение плоскости, уравнение сферы, использование координат и векторов при решении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665" w:rsidRDefault="00E41665" w:rsidP="00E41665">
      <w:pPr>
        <w:pStyle w:val="3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tbl>
      <w:tblPr>
        <w:tblW w:w="156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426"/>
        <w:gridCol w:w="11161"/>
        <w:gridCol w:w="923"/>
        <w:gridCol w:w="1134"/>
      </w:tblGrid>
      <w:tr w:rsidR="00E41665" w:rsidTr="00E41665">
        <w:trPr>
          <w:trHeight w:val="112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Начало математического анализа</w:t>
            </w:r>
          </w:p>
        </w:tc>
        <w:tc>
          <w:tcPr>
            <w:tcW w:w="1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1665" w:rsidRDefault="00E41665">
            <w:pPr>
              <w:spacing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</w:p>
          <w:p w:rsidR="00E41665" w:rsidRDefault="00E41665">
            <w:pPr>
              <w:spacing w:line="240" w:lineRule="auto"/>
              <w:ind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395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и ее приложения.</w:t>
            </w: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   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Содержание учебного материала</w:t>
            </w: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__________________________________________________________________________________________Последовательности, способы задания, свойства: определение последовательности, возрастающая, убывающая, ограниченная сверху, ограниченная снизу последовательность , способы задания последовательностей;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Понятие о пределе последовательности: определение предела, бесконечно малые и бесконечно большие последовательности, связь между ними;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Понятие о непрерывности функции: определение непрерывности функции, практическое  решение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Производная. Понятие о производной функции, её геометрический и физический смысл:  понятие скорости изменения функции, понятие дифференцируемой функции, общий метод нахождения производной;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Уравнение касательной к графику функции:  вывод уравнения, решение практических упражнений;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Производная постоянной, аргумента, суммы функций, произведения, частного функций: вывод формул дифференцирования, обоснование суждений, отработка навыков нахождения производных функций;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Производные основных элементарных функций : производные степенной, сложной, показательной, логарифмической, тригонометрических функций, вывод формул дифференцирования, отработка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нахождения производных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Примеры использования производной для нахождения наилучшего решения в прикладных задачах:, заданного формулой, практическое решение прикладных задач;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Вторая производная, ее геометрический и физический смысл: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Применение производной к исследованию функций и построению графиков: признаки постоянства, возрастания и убывания функций, экстремумы функций, наибольшее и наименьшее значение функции на промежутке, выпуклость, точки перегиба, нахождение скорости для процесса, заданного формулой и графиком, общий метод исследования функций с помощью производной и построение графиков, решение 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36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</w:t>
            </w:r>
          </w:p>
        </w:tc>
      </w:tr>
      <w:tr w:rsidR="00E41665" w:rsidTr="00E41665">
        <w:trPr>
          <w:trHeight w:val="30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5.2.</w:t>
            </w: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Интеграл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8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Первообразная функции и неопределенный интеграл: понятие первообразной, неопределенного интеграла, основные свойства неопределенного интеграла, табличные формулы интегрирования, непосредственное интегрирование, интегрирование методом подстановки, отработка практических навыков интегрирования;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Определенный интеграл и его основные свойства: понятие определенного интеграла, формула Ньютона – Лейбница,  табличное интегрирование , интегрирование методом подстановки, практическое решение упражнений;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Геометрический смысл определенного интеграла. Применение определенного интеграла для нахождения площади криволинейной трапеции, решение задач на вычисление площади криволинейной трапеции; 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Примеры применения интеграла в физике и геометрии: решение задач.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65" w:rsidTr="00E41665">
        <w:trPr>
          <w:trHeight w:val="8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6. </w:t>
            </w: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статистики, и теории вероятностей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1665" w:rsidRDefault="00E41665">
            <w:pPr>
              <w:spacing w:line="240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29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6.1. Элементы комбинаторики и теории вероятностей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7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понятия комбинаторики. Событие, вероятность события, сложение и умножение вероятностей: построение алгоритма действий, решение упражнений, приведение примеров, формулировка выводов;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Понятие о независимости событий, дискретная случайная величина, закон ее распределения: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Числовые характеристики дискретной случайной величины: Понятие о законе больших чисел: изучение и первичное закрепление новых данных, таблицы, задания по вариантам;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выполнение домашних заданий по теме 6.1.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65" w:rsidTr="00E41665">
        <w:trPr>
          <w:trHeight w:val="27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6.2. Элементы </w:t>
            </w: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</w:p>
          <w:p w:rsidR="00E41665" w:rsidRDefault="00E4166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8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Представление данных (таблицы, диаграммы, графики): представление теоретических и практических знаний по теме, таблицы, диаграммы, графики, ответы на вопросы;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Генеральная совокупность, выборка, среднее арифметическое, медиана: изучение и первичное закрепление новых данных, таблицы, задания по вариантам;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Понятие о задачах математической статистики:  статистическая обработка данных, иллюстрации на доске, таблицы, анализ условий, составление математической модели;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Применение вероятностных методов: решение практических задач.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___________________________________________________________________________________________</w:t>
            </w:r>
          </w:p>
          <w:p w:rsidR="00E41665" w:rsidRDefault="00E41665">
            <w:pPr>
              <w:spacing w:line="240" w:lineRule="auto"/>
              <w:ind w:right="13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выполнение домашних заданий по теме 6.2.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665" w:rsidRDefault="00E4166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E41665" w:rsidRDefault="00E4166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E41665" w:rsidRDefault="00E4166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65" w:rsidRDefault="00E4166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319"/>
          <w:jc w:val="center"/>
        </w:trPr>
        <w:tc>
          <w:tcPr>
            <w:tcW w:w="1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jc w:val="right"/>
              <w:rPr>
                <w:rStyle w:val="a6"/>
                <w:rFonts w:eastAsiaTheme="minorHAnsi"/>
                <w:sz w:val="24"/>
                <w:szCs w:val="24"/>
              </w:rPr>
            </w:pPr>
            <w:r>
              <w:rPr>
                <w:rStyle w:val="a6"/>
                <w:rFonts w:eastAsiaTheme="minorHAnsi"/>
                <w:sz w:val="24"/>
                <w:szCs w:val="24"/>
              </w:rPr>
              <w:lastRenderedPageBreak/>
              <w:t>Промежуточная аттестация</w:t>
            </w:r>
          </w:p>
          <w:p w:rsidR="00E41665" w:rsidRDefault="00E41665">
            <w:pPr>
              <w:spacing w:line="240" w:lineRule="auto"/>
              <w:ind w:right="132"/>
              <w:rPr>
                <w:rStyle w:val="a6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HAnsi"/>
                <w:b w:val="0"/>
                <w:sz w:val="24"/>
                <w:szCs w:val="24"/>
              </w:rPr>
              <w:t>Консультации по темам: Измерения геометрических тел</w:t>
            </w:r>
          </w:p>
          <w:p w:rsidR="00E41665" w:rsidRDefault="00E41665">
            <w:pPr>
              <w:spacing w:line="240" w:lineRule="auto"/>
              <w:ind w:right="132"/>
              <w:rPr>
                <w:rStyle w:val="a6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                                          Тригонометрические функции</w:t>
            </w:r>
          </w:p>
          <w:p w:rsidR="00E41665" w:rsidRDefault="00E41665">
            <w:pPr>
              <w:spacing w:line="240" w:lineRule="auto"/>
              <w:ind w:right="132"/>
              <w:rPr>
                <w:rStyle w:val="a6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                                          Логарифм числа и его основные свойства</w:t>
            </w:r>
          </w:p>
          <w:p w:rsidR="00E41665" w:rsidRDefault="00E41665">
            <w:pPr>
              <w:spacing w:line="240" w:lineRule="auto"/>
              <w:ind w:right="132"/>
              <w:rPr>
                <w:rStyle w:val="a6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6"/>
                <w:rFonts w:eastAsiaTheme="minorHAnsi"/>
                <w:b w:val="0"/>
                <w:sz w:val="24"/>
                <w:szCs w:val="24"/>
              </w:rPr>
              <w:t xml:space="preserve">                                            Производная функций, интеграл и его свойства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300"/>
          <w:jc w:val="center"/>
        </w:trPr>
        <w:tc>
          <w:tcPr>
            <w:tcW w:w="1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right="1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4"/>
          <w:jc w:val="center"/>
        </w:trPr>
        <w:tc>
          <w:tcPr>
            <w:tcW w:w="13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right="1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65" w:rsidRDefault="00E41665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65" w:rsidTr="00E41665">
        <w:trPr>
          <w:trHeight w:val="100"/>
          <w:jc w:val="center"/>
        </w:trPr>
        <w:tc>
          <w:tcPr>
            <w:tcW w:w="1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65" w:rsidRDefault="00E4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665" w:rsidRDefault="00E41665" w:rsidP="00E41665">
      <w:pPr>
        <w:rPr>
          <w:rFonts w:ascii="Times New Roman" w:hAnsi="Times New Roman" w:cs="Times New Roman"/>
        </w:rPr>
      </w:pPr>
    </w:p>
    <w:p w:rsidR="00E41665" w:rsidRDefault="00E41665" w:rsidP="00E41665">
      <w:pPr>
        <w:rPr>
          <w:rFonts w:ascii="Times New Roman" w:hAnsi="Times New Roman" w:cs="Times New Roman"/>
        </w:rPr>
      </w:pPr>
    </w:p>
    <w:p w:rsidR="00E41665" w:rsidRDefault="00E41665" w:rsidP="00E41665">
      <w:pPr>
        <w:rPr>
          <w:rFonts w:ascii="Times New Roman" w:hAnsi="Times New Roman" w:cs="Times New Roman"/>
        </w:rPr>
      </w:pPr>
    </w:p>
    <w:p w:rsidR="00E41665" w:rsidRDefault="00E41665" w:rsidP="00E41665">
      <w:pPr>
        <w:rPr>
          <w:rFonts w:ascii="Times New Roman" w:hAnsi="Times New Roman" w:cs="Times New Roman"/>
        </w:rPr>
      </w:pPr>
    </w:p>
    <w:p w:rsidR="00E41665" w:rsidRDefault="00E41665" w:rsidP="00E41665">
      <w:pPr>
        <w:rPr>
          <w:rFonts w:ascii="Times New Roman" w:hAnsi="Times New Roman" w:cs="Times New Roman"/>
        </w:rPr>
      </w:pPr>
    </w:p>
    <w:p w:rsidR="00E41665" w:rsidRDefault="00E41665" w:rsidP="00E41665">
      <w:pPr>
        <w:rPr>
          <w:rFonts w:ascii="Times New Roman" w:hAnsi="Times New Roman" w:cs="Times New Roman"/>
        </w:rPr>
      </w:pPr>
    </w:p>
    <w:p w:rsidR="00302F20" w:rsidRDefault="00302F20" w:rsidP="00302F20">
      <w:pPr>
        <w:ind w:left="5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302F20" w:rsidRDefault="00302F20" w:rsidP="00302F20">
      <w:pPr>
        <w:ind w:left="500"/>
        <w:rPr>
          <w:rFonts w:ascii="Times New Roman" w:eastAsia="Times New Roman" w:hAnsi="Times New Roman" w:cs="Times New Roman"/>
          <w:sz w:val="28"/>
          <w:szCs w:val="28"/>
        </w:rPr>
      </w:pPr>
    </w:p>
    <w:p w:rsidR="00302F20" w:rsidRDefault="00302F20" w:rsidP="00302F20">
      <w:pPr>
        <w:tabs>
          <w:tab w:val="left" w:pos="566"/>
        </w:tabs>
        <w:ind w:right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 Требования к минимальному материально- техническому обеспечению</w:t>
      </w:r>
    </w:p>
    <w:p w:rsidR="00302F20" w:rsidRDefault="00302F20" w:rsidP="00302F20">
      <w:pPr>
        <w:tabs>
          <w:tab w:val="left" w:pos="566"/>
        </w:tabs>
        <w:ind w:right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F20" w:rsidRDefault="00302F20" w:rsidP="00302F20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дисциплины требует учебного кабинета – математики. </w:t>
      </w:r>
    </w:p>
    <w:p w:rsidR="00302F20" w:rsidRDefault="00302F20" w:rsidP="00302F20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302F20" w:rsidRDefault="00302F20" w:rsidP="00302F2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302F20" w:rsidRDefault="00302F20" w:rsidP="00302F2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F20" w:rsidRDefault="00302F20" w:rsidP="00302F20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интерактивная доска с  лицензионным программным обеспечением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установка, ноутбук с установленным программным обеспечением.</w:t>
      </w:r>
    </w:p>
    <w:p w:rsidR="00302F20" w:rsidRDefault="00302F20" w:rsidP="00302F20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302F20" w:rsidRDefault="00302F20" w:rsidP="00302F2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 Информационное обеспечение обучения.</w:t>
      </w:r>
    </w:p>
    <w:p w:rsidR="00302F20" w:rsidRDefault="00302F20" w:rsidP="00302F2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302F20" w:rsidRDefault="00302F20" w:rsidP="00302F20">
      <w:pPr>
        <w:pStyle w:val="a4"/>
        <w:tabs>
          <w:tab w:val="left" w:pos="24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2F20" w:rsidRDefault="00302F20" w:rsidP="00302F20">
      <w:pPr>
        <w:pStyle w:val="a4"/>
        <w:numPr>
          <w:ilvl w:val="0"/>
          <w:numId w:val="4"/>
        </w:numPr>
        <w:tabs>
          <w:tab w:val="left" w:pos="24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Башмаков М.И. Математика: учебник для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среднепрофессиональных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заведений. - М., издательский центр «Академия» 2018,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246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302F20" w:rsidRDefault="00302F20" w:rsidP="00302F2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2F20" w:rsidRDefault="00302F20" w:rsidP="00302F2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Башмаков М.И Математика. Задачник </w:t>
      </w:r>
    </w:p>
    <w:p w:rsidR="00302F20" w:rsidRDefault="00302F20" w:rsidP="00302F20">
      <w:pPr>
        <w:pStyle w:val="a4"/>
        <w:tabs>
          <w:tab w:val="left" w:pos="285"/>
        </w:tabs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М., издательский центр «Академия» 2017г, 416с.</w:t>
      </w:r>
    </w:p>
    <w:p w:rsidR="00302F20" w:rsidRDefault="00302F20" w:rsidP="00302F2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Электронные ресурсы:</w:t>
      </w:r>
    </w:p>
    <w:p w:rsidR="00302F20" w:rsidRDefault="00302F20" w:rsidP="00302F2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F20" w:rsidRDefault="0024285F" w:rsidP="00302F20">
      <w:pPr>
        <w:pStyle w:val="a4"/>
        <w:numPr>
          <w:ilvl w:val="0"/>
          <w:numId w:val="5"/>
        </w:numPr>
        <w:tabs>
          <w:tab w:val="left" w:pos="191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hyperlink r:id="rId7" w:history="1">
        <w:r w:rsidR="00302F20">
          <w:rPr>
            <w:rStyle w:val="a9"/>
            <w:sz w:val="28"/>
            <w:szCs w:val="28"/>
          </w:rPr>
          <w:t>ОС</w:t>
        </w:r>
      </w:hyperlink>
      <w:r w:rsidR="00302F20">
        <w:rPr>
          <w:rFonts w:ascii="Times New Roman" w:hAnsi="Times New Roman" w:cs="Times New Roman"/>
          <w:sz w:val="28"/>
          <w:szCs w:val="28"/>
        </w:rPr>
        <w:t xml:space="preserve"> </w:t>
      </w:r>
      <w:r w:rsidR="00302F2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02F20">
        <w:rPr>
          <w:rFonts w:ascii="Times New Roman" w:hAnsi="Times New Roman" w:cs="Times New Roman"/>
          <w:sz w:val="28"/>
          <w:szCs w:val="28"/>
        </w:rPr>
        <w:t xml:space="preserve">, </w:t>
      </w:r>
      <w:r w:rsidR="00302F20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302F20">
        <w:rPr>
          <w:rFonts w:ascii="Times New Roman" w:hAnsi="Times New Roman" w:cs="Times New Roman"/>
          <w:sz w:val="28"/>
          <w:szCs w:val="28"/>
        </w:rPr>
        <w:t>- сервисная программа</w:t>
      </w:r>
    </w:p>
    <w:p w:rsidR="00302F20" w:rsidRDefault="00302F20" w:rsidP="00302F20">
      <w:pPr>
        <w:tabs>
          <w:tab w:val="left" w:pos="191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02F20" w:rsidRDefault="00302F20" w:rsidP="00302F20">
      <w:pPr>
        <w:pStyle w:val="a4"/>
        <w:numPr>
          <w:ilvl w:val="0"/>
          <w:numId w:val="5"/>
        </w:numPr>
        <w:tabs>
          <w:tab w:val="left" w:pos="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 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XP</w:t>
      </w:r>
      <w:r>
        <w:rPr>
          <w:rFonts w:ascii="Times New Roman" w:eastAsia="Times New Roman" w:hAnsi="Times New Roman" w:cs="Times New Roman"/>
          <w:sz w:val="28"/>
          <w:szCs w:val="28"/>
        </w:rPr>
        <w:t>-сервисная программа</w:t>
      </w:r>
    </w:p>
    <w:p w:rsidR="00302F20" w:rsidRDefault="00302F20" w:rsidP="00302F2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2F20" w:rsidRDefault="00302F20" w:rsidP="00302F20">
      <w:pPr>
        <w:pStyle w:val="a4"/>
        <w:numPr>
          <w:ilvl w:val="0"/>
          <w:numId w:val="5"/>
        </w:numPr>
        <w:tabs>
          <w:tab w:val="left" w:pos="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9"/>
            <w:sz w:val="28"/>
            <w:szCs w:val="28"/>
          </w:rPr>
          <w:t>Пакет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прикладных программ по курсу математики</w:t>
      </w:r>
    </w:p>
    <w:p w:rsidR="00302F20" w:rsidRDefault="00302F20" w:rsidP="00302F20">
      <w:pPr>
        <w:pStyle w:val="Default"/>
        <w:rPr>
          <w:b/>
          <w:bCs/>
          <w:sz w:val="28"/>
          <w:szCs w:val="28"/>
        </w:rPr>
      </w:pPr>
    </w:p>
    <w:p w:rsidR="00302F20" w:rsidRDefault="00302F20" w:rsidP="00302F20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УЧЕБНОЙ      ДИСЦИПЛИНЫ </w:t>
      </w:r>
    </w:p>
    <w:p w:rsidR="00302F20" w:rsidRDefault="00302F20" w:rsidP="00302F20">
      <w:pPr>
        <w:pStyle w:val="Default"/>
        <w:ind w:left="840"/>
        <w:rPr>
          <w:b/>
          <w:bCs/>
          <w:sz w:val="28"/>
          <w:szCs w:val="28"/>
        </w:rPr>
      </w:pPr>
    </w:p>
    <w:p w:rsidR="00302F20" w:rsidRDefault="00302F20" w:rsidP="00302F20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302F20" w:rsidRDefault="00302F20" w:rsidP="00302F20">
      <w:pPr>
        <w:pStyle w:val="Default"/>
        <w:rPr>
          <w:sz w:val="28"/>
          <w:szCs w:val="28"/>
        </w:rPr>
      </w:pPr>
    </w:p>
    <w:tbl>
      <w:tblPr>
        <w:tblW w:w="8790" w:type="dxa"/>
        <w:tblInd w:w="440" w:type="dxa"/>
        <w:tblLayout w:type="fixed"/>
        <w:tblLook w:val="04A0"/>
      </w:tblPr>
      <w:tblGrid>
        <w:gridCol w:w="4538"/>
        <w:gridCol w:w="4252"/>
      </w:tblGrid>
      <w:tr w:rsidR="00302F20" w:rsidTr="00302F20">
        <w:trPr>
          <w:trHeight w:val="29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02F20" w:rsidTr="00302F20">
        <w:trPr>
          <w:trHeight w:val="159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0" w:rsidRDefault="00302F20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</w:tr>
      <w:tr w:rsidR="00302F20" w:rsidTr="00302F20">
        <w:trPr>
          <w:trHeight w:val="682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      </w: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тестов, учебный практикум, ответы на вопросы теории, решение проблемных задач, индивидуальное решение контрольных заданий;</w:t>
            </w:r>
          </w:p>
        </w:tc>
      </w:tr>
      <w:tr w:rsidR="00302F20" w:rsidTr="00302F20">
        <w:trPr>
          <w:trHeight w:val="682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      </w: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обучающего характера, теоретический опрос, контроль выполнения работы над ошибками, тест; </w:t>
            </w:r>
          </w:p>
        </w:tc>
      </w:tr>
      <w:tr w:rsidR="00302F20" w:rsidTr="00302F20">
        <w:trPr>
          <w:trHeight w:val="682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простейшие комбинаторные задачи методом перебора, а также с использованием известных формул;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алгоритма действий, решение упражнений, ответы на вопросы, составление опорного конспекта;</w:t>
            </w:r>
          </w:p>
        </w:tc>
      </w:tr>
      <w:tr w:rsidR="00302F20" w:rsidTr="00302F20">
        <w:trPr>
          <w:trHeight w:val="159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F20" w:rsidRDefault="00302F20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Знания: </w:t>
            </w:r>
          </w:p>
        </w:tc>
      </w:tr>
      <w:tr w:rsidR="00302F20" w:rsidTr="00302F20">
        <w:trPr>
          <w:trHeight w:val="29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для нахождения площадей и объемов геометрических тел </w:t>
            </w: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теоретический опрос, проверка домашнего задания, решение задач; </w:t>
            </w:r>
          </w:p>
        </w:tc>
      </w:tr>
      <w:tr w:rsidR="00302F20" w:rsidTr="00302F20">
        <w:trPr>
          <w:trHeight w:val="29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тригонометрические формулы для преобразования выражений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сборником задач, ответы на вопросы, решение качественных задач;</w:t>
            </w: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302F20" w:rsidTr="00302F20">
        <w:trPr>
          <w:trHeight w:val="29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производных функций, </w:t>
            </w:r>
            <w:r>
              <w:rPr>
                <w:sz w:val="28"/>
                <w:szCs w:val="28"/>
              </w:rPr>
              <w:lastRenderedPageBreak/>
              <w:t xml:space="preserve">формулы интегрирования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решение индивидуальных контрольных заданий, </w:t>
            </w:r>
            <w:r>
              <w:rPr>
                <w:sz w:val="28"/>
                <w:szCs w:val="28"/>
              </w:rPr>
              <w:lastRenderedPageBreak/>
              <w:t xml:space="preserve">проблемные тестовые задания с полным ответом </w:t>
            </w:r>
          </w:p>
          <w:p w:rsidR="00302F20" w:rsidRDefault="00302F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2F20" w:rsidRDefault="00302F20" w:rsidP="00302F20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02F20" w:rsidRDefault="00302F20" w:rsidP="00302F20">
      <w:pPr>
        <w:rPr>
          <w:rFonts w:ascii="Times New Roman" w:hAnsi="Times New Roman" w:cs="Times New Roman"/>
          <w:sz w:val="28"/>
          <w:szCs w:val="28"/>
        </w:rPr>
      </w:pPr>
    </w:p>
    <w:p w:rsidR="00302F20" w:rsidRDefault="00302F20" w:rsidP="00302F20">
      <w:pPr>
        <w:rPr>
          <w:rFonts w:ascii="Times New Roman" w:hAnsi="Times New Roman" w:cs="Times New Roman"/>
          <w:sz w:val="28"/>
          <w:szCs w:val="28"/>
        </w:rPr>
      </w:pPr>
    </w:p>
    <w:p w:rsidR="00E41665" w:rsidRDefault="00E41665" w:rsidP="00E41665">
      <w:pPr>
        <w:rPr>
          <w:rFonts w:ascii="Times New Roman" w:hAnsi="Times New Roman" w:cs="Times New Roman"/>
        </w:rPr>
      </w:pPr>
    </w:p>
    <w:p w:rsidR="00E41665" w:rsidRDefault="00E41665" w:rsidP="00E41665">
      <w:pPr>
        <w:rPr>
          <w:rFonts w:ascii="Times New Roman" w:hAnsi="Times New Roman" w:cs="Times New Roman"/>
        </w:rPr>
      </w:pPr>
    </w:p>
    <w:p w:rsidR="00E41665" w:rsidRDefault="00E41665" w:rsidP="00E41665">
      <w:pPr>
        <w:rPr>
          <w:rFonts w:ascii="Times New Roman" w:hAnsi="Times New Roman" w:cs="Times New Roman"/>
        </w:rPr>
      </w:pPr>
    </w:p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p w:rsidR="004312CA" w:rsidRDefault="004312CA" w:rsidP="004312CA"/>
    <w:sectPr w:rsidR="004312CA" w:rsidSect="00E738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6FA"/>
    <w:multiLevelType w:val="multilevel"/>
    <w:tmpl w:val="A4862D5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695" w:hanging="420"/>
      </w:pPr>
    </w:lvl>
    <w:lvl w:ilvl="2">
      <w:start w:val="1"/>
      <w:numFmt w:val="decimal"/>
      <w:lvlText w:val="%1.%2.%3"/>
      <w:lvlJc w:val="left"/>
      <w:pPr>
        <w:ind w:left="3270" w:hanging="720"/>
      </w:pPr>
    </w:lvl>
    <w:lvl w:ilvl="3">
      <w:start w:val="1"/>
      <w:numFmt w:val="decimal"/>
      <w:lvlText w:val="%1.%2.%3.%4"/>
      <w:lvlJc w:val="left"/>
      <w:pPr>
        <w:ind w:left="4905" w:hanging="1080"/>
      </w:pPr>
    </w:lvl>
    <w:lvl w:ilvl="4">
      <w:start w:val="1"/>
      <w:numFmt w:val="decimal"/>
      <w:lvlText w:val="%1.%2.%3.%4.%5"/>
      <w:lvlJc w:val="left"/>
      <w:pPr>
        <w:ind w:left="6180" w:hanging="1080"/>
      </w:pPr>
    </w:lvl>
    <w:lvl w:ilvl="5">
      <w:start w:val="1"/>
      <w:numFmt w:val="decimal"/>
      <w:lvlText w:val="%1.%2.%3.%4.%5.%6"/>
      <w:lvlJc w:val="left"/>
      <w:pPr>
        <w:ind w:left="7815" w:hanging="1440"/>
      </w:pPr>
    </w:lvl>
    <w:lvl w:ilvl="6">
      <w:start w:val="1"/>
      <w:numFmt w:val="decimal"/>
      <w:lvlText w:val="%1.%2.%3.%4.%5.%6.%7"/>
      <w:lvlJc w:val="left"/>
      <w:pPr>
        <w:ind w:left="9090" w:hanging="1440"/>
      </w:pPr>
    </w:lvl>
    <w:lvl w:ilvl="7">
      <w:start w:val="1"/>
      <w:numFmt w:val="decimal"/>
      <w:lvlText w:val="%1.%2.%3.%4.%5.%6.%7.%8"/>
      <w:lvlJc w:val="left"/>
      <w:pPr>
        <w:ind w:left="10725" w:hanging="1800"/>
      </w:pPr>
    </w:lvl>
    <w:lvl w:ilvl="8">
      <w:start w:val="1"/>
      <w:numFmt w:val="decimal"/>
      <w:lvlText w:val="%1.%2.%3.%4.%5.%6.%7.%8.%9"/>
      <w:lvlJc w:val="left"/>
      <w:pPr>
        <w:ind w:left="12360" w:hanging="2160"/>
      </w:pPr>
    </w:lvl>
  </w:abstractNum>
  <w:abstractNum w:abstractNumId="1">
    <w:nsid w:val="2D8E4F56"/>
    <w:multiLevelType w:val="hybridMultilevel"/>
    <w:tmpl w:val="E7F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D01B4"/>
    <w:multiLevelType w:val="hybridMultilevel"/>
    <w:tmpl w:val="70BA1EC8"/>
    <w:lvl w:ilvl="0" w:tplc="7B14331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8317D"/>
    <w:multiLevelType w:val="hybridMultilevel"/>
    <w:tmpl w:val="290AE9DE"/>
    <w:lvl w:ilvl="0" w:tplc="06EE59CE">
      <w:start w:val="1"/>
      <w:numFmt w:val="bullet"/>
      <w:lvlText w:val=""/>
      <w:lvlJc w:val="left"/>
      <w:pPr>
        <w:ind w:left="26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37D1A"/>
    <w:multiLevelType w:val="hybridMultilevel"/>
    <w:tmpl w:val="CD001E38"/>
    <w:lvl w:ilvl="0" w:tplc="06EE59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0FD7"/>
    <w:rsid w:val="0009173F"/>
    <w:rsid w:val="00210857"/>
    <w:rsid w:val="0024285F"/>
    <w:rsid w:val="00302F20"/>
    <w:rsid w:val="003E0FD7"/>
    <w:rsid w:val="004312CA"/>
    <w:rsid w:val="00613885"/>
    <w:rsid w:val="00971551"/>
    <w:rsid w:val="00E41665"/>
    <w:rsid w:val="00E7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3E0F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3E0FD7"/>
    <w:pPr>
      <w:shd w:val="clear" w:color="auto" w:fill="FFFFFF"/>
      <w:spacing w:before="180" w:after="96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3E0FD7"/>
    <w:pPr>
      <w:shd w:val="clear" w:color="auto" w:fill="FFFFFF"/>
      <w:spacing w:after="0" w:line="224" w:lineRule="exac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1">
    <w:name w:val="Основной текст (2)_"/>
    <w:basedOn w:val="a0"/>
    <w:link w:val="22"/>
    <w:locked/>
    <w:rsid w:val="003E0F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0FD7"/>
    <w:pPr>
      <w:shd w:val="clear" w:color="auto" w:fill="FFFFFF"/>
      <w:spacing w:after="0"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23"/>
    <w:locked/>
    <w:rsid w:val="003E0F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3"/>
    <w:rsid w:val="003E0FD7"/>
    <w:pPr>
      <w:shd w:val="clear" w:color="auto" w:fill="FFFFFF"/>
      <w:spacing w:after="0"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locked/>
    <w:rsid w:val="003E0FD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0FD7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3E0F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E0FD7"/>
    <w:pPr>
      <w:shd w:val="clear" w:color="auto" w:fill="FFFFFF"/>
      <w:spacing w:before="600" w:after="18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9">
    <w:name w:val="Заголовок №2 (2) + 9"/>
    <w:aliases w:val="5 pt,Полужирный"/>
    <w:basedOn w:val="2"/>
    <w:rsid w:val="003E0FD7"/>
    <w:rPr>
      <w:b/>
      <w:bCs/>
      <w:sz w:val="21"/>
      <w:szCs w:val="21"/>
    </w:rPr>
  </w:style>
  <w:style w:type="character" w:customStyle="1" w:styleId="11">
    <w:name w:val="Основной текст1"/>
    <w:basedOn w:val="a3"/>
    <w:rsid w:val="003E0FD7"/>
    <w:rPr>
      <w:u w:val="single"/>
    </w:rPr>
  </w:style>
  <w:style w:type="paragraph" w:styleId="a4">
    <w:name w:val="List Paragraph"/>
    <w:basedOn w:val="a"/>
    <w:uiPriority w:val="34"/>
    <w:qFormat/>
    <w:rsid w:val="004312CA"/>
    <w:pPr>
      <w:ind w:left="720"/>
      <w:contextualSpacing/>
    </w:pPr>
  </w:style>
  <w:style w:type="character" w:customStyle="1" w:styleId="2pt">
    <w:name w:val="Основной текст + Интервал 2 pt"/>
    <w:basedOn w:val="a0"/>
    <w:rsid w:val="004312CA"/>
    <w:rPr>
      <w:rFonts w:ascii="Times New Roman" w:eastAsia="Times New Roman" w:hAnsi="Times New Roman" w:cs="Times New Roman" w:hint="default"/>
      <w:spacing w:val="40"/>
      <w:sz w:val="19"/>
      <w:szCs w:val="19"/>
      <w:shd w:val="clear" w:color="auto" w:fill="FFFFFF"/>
    </w:rPr>
  </w:style>
  <w:style w:type="table" w:styleId="a5">
    <w:name w:val="Table Grid"/>
    <w:basedOn w:val="a1"/>
    <w:uiPriority w:val="59"/>
    <w:rsid w:val="0043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locked/>
    <w:rsid w:val="00E416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41665"/>
    <w:pPr>
      <w:shd w:val="clear" w:color="auto" w:fill="FFFFFF"/>
      <w:spacing w:before="360" w:after="6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E416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1665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сновной текст + Полужирный"/>
    <w:basedOn w:val="a0"/>
    <w:rsid w:val="00E41665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0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2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02F20"/>
    <w:rPr>
      <w:color w:val="0000FF"/>
      <w:u w:val="single"/>
    </w:rPr>
  </w:style>
  <w:style w:type="paragraph" w:customStyle="1" w:styleId="Default">
    <w:name w:val="Default"/>
    <w:rsid w:val="00302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m.ru/books/boo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element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4454</Words>
  <Characters>25389</Characters>
  <Application>Microsoft Office Word</Application>
  <DocSecurity>0</DocSecurity>
  <Lines>211</Lines>
  <Paragraphs>59</Paragraphs>
  <ScaleCrop>false</ScaleCrop>
  <Company>Home</Company>
  <LinksUpToDate>false</LinksUpToDate>
  <CharactersWithSpaces>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2021-11-16T12:47:00Z</cp:lastPrinted>
  <dcterms:created xsi:type="dcterms:W3CDTF">2021-11-16T11:58:00Z</dcterms:created>
  <dcterms:modified xsi:type="dcterms:W3CDTF">2021-11-16T12:48:00Z</dcterms:modified>
</cp:coreProperties>
</file>