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A9" w:rsidRPr="002C36C4" w:rsidRDefault="00112BA9" w:rsidP="00112BA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3"/>
          <w:sz w:val="32"/>
          <w:szCs w:val="32"/>
          <w:lang w:eastAsia="ru-RU"/>
        </w:rPr>
      </w:pPr>
      <w:bookmarkStart w:id="0" w:name="_GoBack"/>
      <w:bookmarkEnd w:id="0"/>
      <w:r w:rsidRPr="002C36C4">
        <w:rPr>
          <w:rFonts w:ascii="Times New Roman" w:eastAsiaTheme="minorEastAsia" w:hAnsi="Times New Roman" w:cs="Times New Roman"/>
          <w:b/>
          <w:spacing w:val="-3"/>
          <w:sz w:val="32"/>
          <w:szCs w:val="32"/>
          <w:lang w:eastAsia="ru-RU"/>
        </w:rPr>
        <w:t>Областное автономное профессиональное образовательное  учреждение</w:t>
      </w:r>
    </w:p>
    <w:p w:rsidR="00112BA9" w:rsidRPr="002C36C4" w:rsidRDefault="00112BA9" w:rsidP="00112BA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Theme="minorEastAsia" w:hAnsi="Times New Roman" w:cs="Times New Roman"/>
          <w:b/>
          <w:spacing w:val="-3"/>
          <w:sz w:val="32"/>
          <w:szCs w:val="32"/>
          <w:lang w:eastAsia="ru-RU"/>
        </w:rPr>
      </w:pPr>
      <w:r w:rsidRPr="002C36C4">
        <w:rPr>
          <w:rFonts w:ascii="Times New Roman" w:eastAsiaTheme="minorEastAsia" w:hAnsi="Times New Roman" w:cs="Times New Roman"/>
          <w:b/>
          <w:spacing w:val="-3"/>
          <w:sz w:val="32"/>
          <w:szCs w:val="32"/>
          <w:lang w:eastAsia="ru-RU"/>
        </w:rPr>
        <w:t>«Валдайский  аграрный  техникум»</w:t>
      </w:r>
    </w:p>
    <w:p w:rsidR="00112BA9" w:rsidRPr="002C36C4" w:rsidRDefault="00112BA9" w:rsidP="00112BA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</w:p>
    <w:p w:rsidR="00112BA9" w:rsidRPr="002C36C4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FB3598" w:rsidRDefault="00112BA9" w:rsidP="00112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12BA9" w:rsidRDefault="00112BA9" w:rsidP="00112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учебно-</w:t>
      </w:r>
    </w:p>
    <w:p w:rsidR="00112BA9" w:rsidRDefault="00112BA9" w:rsidP="00112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</w:p>
    <w:p w:rsidR="00112BA9" w:rsidRPr="00FB3598" w:rsidRDefault="00112BA9" w:rsidP="0011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воспитательной работе</w:t>
      </w:r>
    </w:p>
    <w:p w:rsidR="00112BA9" w:rsidRPr="00FB3598" w:rsidRDefault="00112BA9" w:rsidP="00112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Т.И. Ткаченко</w:t>
      </w:r>
    </w:p>
    <w:p w:rsidR="00112BA9" w:rsidRPr="00FB3598" w:rsidRDefault="00112BA9" w:rsidP="00112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A9" w:rsidRPr="00FB3598" w:rsidRDefault="00112BA9" w:rsidP="00112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2021</w:t>
      </w:r>
      <w:r w:rsidRP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2BA9" w:rsidRPr="00143BC5" w:rsidRDefault="00112BA9" w:rsidP="00112BA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2C36C4" w:rsidRDefault="00112BA9" w:rsidP="00112B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2C36C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112BA9" w:rsidRPr="002C36C4" w:rsidRDefault="00112BA9" w:rsidP="00112B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112BA9" w:rsidRDefault="00112BA9" w:rsidP="00112BA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дисциплине</w:t>
      </w:r>
      <w:r w:rsidRPr="00143B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«Химия</w:t>
      </w:r>
      <w:r w:rsidRPr="00143B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714E01" w:rsidRPr="00143BC5" w:rsidRDefault="00714E01" w:rsidP="00112B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12BA9" w:rsidRDefault="00112BA9" w:rsidP="00112BA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Специальность</w:t>
      </w:r>
      <w:r w:rsidRPr="00112B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B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35.02.14 </w:t>
      </w:r>
      <w:r w:rsidR="003A70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hyperlink r:id="rId5" w:history="1">
        <w:r w:rsidRPr="00112BA9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Охотоведение и звероводство</w:t>
        </w:r>
      </w:hyperlink>
    </w:p>
    <w:p w:rsidR="00112BA9" w:rsidRPr="00143BC5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FB3598" w:rsidRDefault="00112BA9" w:rsidP="00112BA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B35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Рассмотрено:                                                                                                                     </w:t>
      </w:r>
    </w:p>
    <w:p w:rsidR="00112BA9" w:rsidRPr="00FB3598" w:rsidRDefault="00112BA9" w:rsidP="00112BA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2BA9" w:rsidRPr="00FB3598" w:rsidRDefault="00112BA9" w:rsidP="00112BA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100" w:afterAutospacing="1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Предметно-цикловой комиссией</w:t>
      </w:r>
      <w:r w:rsidRP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12BA9" w:rsidRDefault="00112BA9" w:rsidP="00112BA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дисциплин</w:t>
      </w:r>
      <w:r w:rsidRPr="00FB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112BA9" w:rsidRPr="003C2BDF" w:rsidRDefault="00112BA9" w:rsidP="00112BA9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FB3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B3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__________Гурьева Е.Н.</w:t>
      </w:r>
    </w:p>
    <w:p w:rsidR="00112BA9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Pr="00143BC5" w:rsidRDefault="00112BA9" w:rsidP="00112B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BA9" w:rsidRDefault="00112BA9" w:rsidP="00112B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B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Валдай, 2021г.</w:t>
      </w: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12BA9" w:rsidRDefault="00112BA9" w:rsidP="00112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BA9" w:rsidRDefault="00112BA9" w:rsidP="00112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BA9" w:rsidRDefault="00112BA9" w:rsidP="00112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BA9" w:rsidRDefault="00112BA9" w:rsidP="00112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0"/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3"/>
        <w:gridCol w:w="1957"/>
      </w:tblGrid>
      <w:tr w:rsidR="00112BA9" w:rsidRPr="00430B96" w:rsidTr="0082116F">
        <w:trPr>
          <w:trHeight w:val="100"/>
        </w:trPr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9" w:rsidRPr="00430B96" w:rsidRDefault="00112BA9" w:rsidP="0082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9" w:rsidRPr="00430B96" w:rsidRDefault="00112BA9" w:rsidP="008211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0B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стр.</w:t>
            </w:r>
          </w:p>
        </w:tc>
      </w:tr>
      <w:tr w:rsidR="00112BA9" w:rsidRPr="00430B96" w:rsidTr="0082116F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9" w:rsidRPr="00143BC5" w:rsidRDefault="00112BA9" w:rsidP="0082116F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РАБОЧЕЙ</w:t>
            </w:r>
            <w:r w:rsidRPr="0014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ПРОГРАММЫ УЧЕБНОЙ ДИСЦИПЛИНЫ «ХИМИЯ»</w:t>
            </w:r>
          </w:p>
          <w:p w:rsidR="00112BA9" w:rsidRPr="00143BC5" w:rsidRDefault="00112BA9" w:rsidP="008211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9" w:rsidRPr="00430B96" w:rsidRDefault="003B4C3D" w:rsidP="00821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112BA9" w:rsidRPr="00430B96" w:rsidTr="0082116F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9" w:rsidRPr="00143BC5" w:rsidRDefault="00112BA9" w:rsidP="0082116F">
            <w:pPr>
              <w:numPr>
                <w:ilvl w:val="0"/>
                <w:numId w:val="2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И СОДЕРЖАНИЕ</w:t>
            </w:r>
            <w:r w:rsidRPr="0014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УЧЕБНОЙ ДИСЦИПЛИНЫ «ХИМИЯ»</w:t>
            </w:r>
          </w:p>
          <w:p w:rsidR="00112BA9" w:rsidRPr="00143BC5" w:rsidRDefault="00112BA9" w:rsidP="0082116F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9" w:rsidRPr="00430B96" w:rsidRDefault="003B4C3D" w:rsidP="00821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112BA9" w:rsidRPr="00430B96" w:rsidTr="0082116F">
        <w:trPr>
          <w:trHeight w:val="660"/>
        </w:trPr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9" w:rsidRPr="00143BC5" w:rsidRDefault="00112BA9" w:rsidP="0082116F">
            <w:pPr>
              <w:numPr>
                <w:ilvl w:val="0"/>
                <w:numId w:val="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РЕАЛИЗАЦИИ УЧЕБНОЙ ДИСЦИПЛИНЫ</w:t>
            </w:r>
            <w:r w:rsidRPr="0014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«ХИМИЯ»</w:t>
            </w:r>
          </w:p>
          <w:p w:rsidR="00112BA9" w:rsidRPr="00143BC5" w:rsidRDefault="00112BA9" w:rsidP="0082116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9" w:rsidRPr="00430B96" w:rsidRDefault="003B4C3D" w:rsidP="008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112BA9" w:rsidRPr="00430B96" w:rsidTr="0082116F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9" w:rsidRPr="00143BC5" w:rsidRDefault="00112BA9" w:rsidP="0082116F">
            <w:pPr>
              <w:numPr>
                <w:ilvl w:val="0"/>
                <w:numId w:val="4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  <w:r w:rsidRPr="0014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«ХИМИЯ»</w:t>
            </w:r>
          </w:p>
          <w:p w:rsidR="00112BA9" w:rsidRPr="00143BC5" w:rsidRDefault="00112BA9" w:rsidP="0082116F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9" w:rsidRPr="00430B96" w:rsidRDefault="003B4C3D" w:rsidP="00821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</w:tbl>
    <w:p w:rsidR="00112BA9" w:rsidRDefault="00112BA9" w:rsidP="00112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3C6762" w:rsidRDefault="003C6762" w:rsidP="00112BA9">
      <w:pPr>
        <w:rPr>
          <w:rFonts w:ascii="Times New Roman" w:hAnsi="Times New Roman" w:cs="Times New Roman"/>
          <w:sz w:val="24"/>
          <w:szCs w:val="24"/>
        </w:rPr>
      </w:pPr>
    </w:p>
    <w:p w:rsidR="003C6762" w:rsidRDefault="003C6762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Pr="000A3237" w:rsidRDefault="00112BA9" w:rsidP="00112BA9">
      <w:pPr>
        <w:pStyle w:val="a5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РАБОЧЕЙ </w:t>
      </w:r>
      <w:r w:rsidRPr="000A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ПРОГРАММЫ   УЧЕБНОЙ ДИСЦИПЛИНЫ «ХИМИЯ»</w:t>
      </w:r>
    </w:p>
    <w:p w:rsidR="00112BA9" w:rsidRPr="000A3237" w:rsidRDefault="00112BA9" w:rsidP="00112B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BA9" w:rsidRDefault="00112BA9" w:rsidP="00112BA9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программы</w:t>
      </w:r>
    </w:p>
    <w:p w:rsidR="00112BA9" w:rsidRPr="00112BA9" w:rsidRDefault="00112BA9" w:rsidP="00112BA9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BA9" w:rsidRPr="00112BA9" w:rsidRDefault="00112BA9" w:rsidP="00112BA9">
      <w:pPr>
        <w:rPr>
          <w:rFonts w:ascii="Times New Roman" w:hAnsi="Times New Roman" w:cs="Times New Roman"/>
          <w:sz w:val="28"/>
          <w:szCs w:val="28"/>
        </w:rPr>
      </w:pPr>
      <w:r w:rsidRPr="00112BA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35.02.14 «Охотоведение и звероводство»</w:t>
      </w:r>
      <w:r w:rsidR="003A7028">
        <w:rPr>
          <w:rFonts w:ascii="Times New Roman" w:hAnsi="Times New Roman" w:cs="Times New Roman"/>
          <w:sz w:val="28"/>
          <w:szCs w:val="28"/>
        </w:rPr>
        <w:t>.</w:t>
      </w:r>
    </w:p>
    <w:p w:rsidR="00714E01" w:rsidRPr="00714E01" w:rsidRDefault="00714E01" w:rsidP="00714E01">
      <w:pPr>
        <w:numPr>
          <w:ilvl w:val="1"/>
          <w:numId w:val="5"/>
        </w:numPr>
        <w:shd w:val="clear" w:color="auto" w:fill="FFFFFF"/>
        <w:spacing w:after="0" w:line="240" w:lineRule="auto"/>
        <w:ind w:right="-1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учебной дисциплины «Химия»  в структуре основной профессиональной образовательной программы</w:t>
      </w: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базовая учебная дисциплина общеобразовательного цикла.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left="720" w:right="-1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hd w:val="clear" w:color="auto" w:fill="FFFFFF"/>
        <w:spacing w:after="0" w:line="240" w:lineRule="auto"/>
        <w:ind w:right="-1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4E01" w:rsidRPr="00714E01" w:rsidRDefault="003B4C3D" w:rsidP="00714E01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714E01"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ребования к результатам освоения учебной дисциплины: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освоения учебной дисциплины «Химия» обучающийся должен уметь: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называть: изученные вещества по тривиальной или международной номенклатуре;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выполнять химический эксперимент: по распознаванию важнейших неорганических и органических соединений;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связывать: изученный материал со своей профессиональной деятельностью;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решать: расчетные задачи по химическим формулам и уравнениям;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для объяснения химических явлений, происходящих в природе, быту и на производстве;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определения возможности протекания химических превращений в различных условиях и оценки их последствий;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экологически грамотного поведения в окружающей среде;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оценки влияния химического загрязнения окружающей среды на организм человека и другие живые организмы;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безопасного обращения с горючими и токсичными веществами и лабораторным оборудованием;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приготовления растворов заданной концентрации в быту и на производстве;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критической оценки достоверности химической информации, поступающей из разных источников.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4E01" w:rsidRPr="00714E01" w:rsidRDefault="00714E01" w:rsidP="00714E0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освоения учебной дисциплины «Химия» обучающийся должен знать: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основные законы химии: сохранения массы веществ, постоянства состава веществ, Периодический закон Д.И. Менделеева;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</w:t>
      </w:r>
      <w:r w:rsidR="003B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волокна, каучуки, пластмассы.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7028" w:rsidRDefault="003A7028" w:rsidP="003A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028" w:rsidRDefault="003A7028" w:rsidP="00CE43C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37D6D">
        <w:rPr>
          <w:rFonts w:ascii="Times New Roman" w:hAnsi="Times New Roman" w:cs="Times New Roman"/>
          <w:b/>
          <w:sz w:val="28"/>
          <w:szCs w:val="28"/>
        </w:rPr>
        <w:t>Обучающийся должен обладать общими компетенциями, включающими в себя способность:</w:t>
      </w:r>
    </w:p>
    <w:p w:rsidR="00F37D6D" w:rsidRPr="00F37D6D" w:rsidRDefault="00F37D6D" w:rsidP="00CE43C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A7028" w:rsidRPr="00CE43C1" w:rsidRDefault="003A7028" w:rsidP="00CE43C1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3C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7028" w:rsidRPr="00CE43C1" w:rsidRDefault="003A7028" w:rsidP="00CE43C1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3C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7028" w:rsidRPr="00CE43C1" w:rsidRDefault="003A7028" w:rsidP="00CE43C1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3C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7028" w:rsidRPr="00CE43C1" w:rsidRDefault="003A7028" w:rsidP="00CE43C1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3C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7028" w:rsidRPr="00CE43C1" w:rsidRDefault="003A7028" w:rsidP="00CE43C1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3C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7028" w:rsidRPr="00CE43C1" w:rsidRDefault="003A7028" w:rsidP="00CE43C1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3C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7028" w:rsidRPr="00CE43C1" w:rsidRDefault="003A7028" w:rsidP="00CE43C1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3C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A7028" w:rsidRPr="00CE43C1" w:rsidRDefault="003A7028" w:rsidP="00CE43C1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3C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3A7028" w:rsidRPr="00CE43C1" w:rsidRDefault="003A7028" w:rsidP="00CE43C1">
      <w:pPr>
        <w:pStyle w:val="a8"/>
        <w:rPr>
          <w:rFonts w:ascii="Times New Roman" w:hAnsi="Times New Roman" w:cs="Times New Roman"/>
          <w:sz w:val="28"/>
          <w:szCs w:val="28"/>
        </w:rPr>
      </w:pPr>
      <w:r w:rsidRPr="00CE43C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A7028" w:rsidRPr="00CE43C1" w:rsidRDefault="003A7028" w:rsidP="00CE43C1">
      <w:pPr>
        <w:pStyle w:val="a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028" w:rsidRPr="00CE43C1" w:rsidRDefault="003A7028" w:rsidP="00CE43C1">
      <w:pPr>
        <w:pStyle w:val="a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 программы учебной дисциплины «Химия»:</w:t>
      </w:r>
    </w:p>
    <w:p w:rsidR="00714E01" w:rsidRPr="00714E01" w:rsidRDefault="00714E01" w:rsidP="00714E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  </w:t>
      </w:r>
      <w:r w:rsidR="008211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167</w:t>
      </w: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часов, в том числе:</w:t>
      </w:r>
    </w:p>
    <w:p w:rsidR="00714E01" w:rsidRPr="00714E01" w:rsidRDefault="00714E01" w:rsidP="008211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учебной нагрузки обучающегося </w:t>
      </w:r>
      <w:r w:rsidR="008211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161</w:t>
      </w:r>
      <w:r w:rsidR="0082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</w:t>
      </w: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E01" w:rsidRPr="00714E01" w:rsidRDefault="00714E01" w:rsidP="0082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лабораторные работы 14  часов, на практические занятия  6 часов.</w:t>
      </w:r>
    </w:p>
    <w:p w:rsidR="00714E01" w:rsidRPr="00714E01" w:rsidRDefault="003A7028" w:rsidP="00714E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</w:t>
      </w:r>
      <w:r w:rsidR="0082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в форме зачета</w:t>
      </w:r>
      <w:r w:rsidR="00714E01"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семестре </w:t>
      </w:r>
      <w:r w:rsidR="00714E01"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2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714E01"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</w:t>
      </w:r>
      <w:r w:rsidR="0082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семестре</w:t>
      </w:r>
      <w:r w:rsidR="00714E01"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E01" w:rsidRPr="00714E01" w:rsidRDefault="00714E01" w:rsidP="00714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Default="00714E0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43C1" w:rsidRPr="00714E01" w:rsidRDefault="00CE43C1" w:rsidP="00714E0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4E01" w:rsidRPr="00714E01" w:rsidRDefault="00714E01" w:rsidP="00714E01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 СОДЕРЖАНИЕ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ДИСЦИПЛИНЫ «ХИМИЯ»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14E01" w:rsidRPr="00714E01" w:rsidRDefault="00714E01" w:rsidP="00714E01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714E01" w:rsidRPr="00714E01" w:rsidRDefault="00714E01" w:rsidP="00714E01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5"/>
        <w:gridCol w:w="1823"/>
      </w:tblGrid>
      <w:tr w:rsidR="00714E01" w:rsidRPr="00714E01" w:rsidTr="0082116F">
        <w:trPr>
          <w:trHeight w:val="460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5ec4c7a8fb9f0916b5f8a853766c5e9f9a90c72e"/>
            <w:bookmarkStart w:id="2" w:name="1"/>
            <w:bookmarkEnd w:id="1"/>
            <w:bookmarkEnd w:id="2"/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14E01" w:rsidRPr="00714E01" w:rsidTr="0082116F">
        <w:trPr>
          <w:trHeight w:val="280"/>
        </w:trPr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233440" w:rsidRDefault="0082116F" w:rsidP="0071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714E01" w:rsidRPr="00714E01" w:rsidTr="0082116F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233440" w:rsidRDefault="0082116F" w:rsidP="00714E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</w:tr>
      <w:tr w:rsidR="00714E01" w:rsidRPr="00714E01" w:rsidTr="0082116F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233440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14E01" w:rsidRPr="00714E01" w:rsidTr="0082116F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лабораторные работы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233440" w:rsidRDefault="00714E01" w:rsidP="00714E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14E01" w:rsidRPr="00714E01" w:rsidTr="0082116F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практические занятия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233440" w:rsidRDefault="00714E01" w:rsidP="00714E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A5AF2" w:rsidRPr="00714E01" w:rsidTr="0082116F">
        <w:tc>
          <w:tcPr>
            <w:tcW w:w="8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F2" w:rsidRPr="003A7028" w:rsidRDefault="003A7028" w:rsidP="00DA5A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70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Промежуточная </w:t>
            </w:r>
            <w:r w:rsidR="00DA5AF2" w:rsidRPr="003A70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DA5AF2" w:rsidRPr="003A70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аттестация в форме  зачета в 1 семестре и экзамена во 2 семестре</w:t>
            </w:r>
          </w:p>
          <w:p w:rsidR="00DA5AF2" w:rsidRPr="00714E01" w:rsidRDefault="00DA5AF2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F2" w:rsidRPr="00233440" w:rsidRDefault="00DA5AF2" w:rsidP="00714E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714E01" w:rsidRPr="00714E01" w:rsidRDefault="00714E01" w:rsidP="00714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ind w:firstLine="708"/>
        <w:rPr>
          <w:sz w:val="28"/>
          <w:szCs w:val="28"/>
        </w:rPr>
      </w:pPr>
    </w:p>
    <w:p w:rsidR="00714E01" w:rsidRPr="00714E01" w:rsidRDefault="00714E01" w:rsidP="00714E01">
      <w:pPr>
        <w:sectPr w:rsidR="00714E01" w:rsidRPr="00714E01" w:rsidSect="00821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E01" w:rsidRPr="00714E01" w:rsidRDefault="00714E01" w:rsidP="00714E01"/>
    <w:p w:rsidR="00714E01" w:rsidRPr="00714E01" w:rsidRDefault="00714E01" w:rsidP="00714E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 Тематический план и содержание учебной дисциплины «Химия»</w:t>
      </w:r>
    </w:p>
    <w:p w:rsidR="00714E01" w:rsidRPr="00714E01" w:rsidRDefault="00714E01" w:rsidP="00714E01">
      <w:pPr>
        <w:rPr>
          <w:sz w:val="28"/>
          <w:szCs w:val="28"/>
        </w:rPr>
      </w:pPr>
    </w:p>
    <w:tbl>
      <w:tblPr>
        <w:tblW w:w="15161" w:type="dxa"/>
        <w:tblInd w:w="-4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35"/>
        <w:gridCol w:w="7"/>
        <w:gridCol w:w="709"/>
        <w:gridCol w:w="8072"/>
        <w:gridCol w:w="1985"/>
        <w:gridCol w:w="1701"/>
      </w:tblGrid>
      <w:tr w:rsidR="00714E01" w:rsidRPr="00714E01" w:rsidTr="0082116F"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 w:firstLine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            разделов и тем</w:t>
            </w:r>
          </w:p>
        </w:tc>
        <w:tc>
          <w:tcPr>
            <w:tcW w:w="8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 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 w:firstLine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             освоения</w:t>
            </w:r>
          </w:p>
        </w:tc>
      </w:tr>
      <w:tr w:rsidR="00714E01" w:rsidRPr="00714E01" w:rsidTr="0082116F">
        <w:trPr>
          <w:trHeight w:val="420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 w:firstLine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 w:firstLine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4E01" w:rsidRPr="00714E01" w:rsidTr="0082116F">
        <w:trPr>
          <w:trHeight w:val="920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(2ч.)</w:t>
            </w:r>
          </w:p>
        </w:tc>
        <w:tc>
          <w:tcPr>
            <w:tcW w:w="8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методы познания веществ и химических явлений. Роль эксперимента и теории в химии. Моделирование химических процессов. Правила техники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-424" w:firstLine="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-424" w:firstLine="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151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 w:firstLine="9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</w:t>
            </w:r>
            <w:r w:rsidR="00E2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бщая и неорганическая химия (90</w:t>
            </w: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1.1.Основные понятия и законы химии. (6 ч.)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Содержание учебного материала.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 w:firstLine="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 w:firstLine="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 химии.</w:t>
            </w:r>
          </w:p>
          <w:p w:rsidR="00714E01" w:rsidRPr="00714E01" w:rsidRDefault="00714E01" w:rsidP="00714E01">
            <w:pPr>
              <w:spacing w:after="0" w:line="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rPr>
          <w:trHeight w:val="1160"/>
        </w:trPr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законы химии.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4E01" w:rsidRPr="00714E01" w:rsidRDefault="00714E01" w:rsidP="00714E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Стехиометрия. Закон сохранения массы веществ. Закон постоянства состава веществ молекулярной структуры. Закон Авогадро и следствия их него.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-424" w:firstLine="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Расчетные задачи на нахождение относительной молекулярной массы, количества вещества, массы и объема вещества. на определение массовой доли химическ</w:t>
            </w:r>
            <w:r w:rsidR="00A51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их элементов в сложном веществе</w:t>
            </w:r>
            <w:r w:rsidR="0057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 w:firstLine="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1.2. Периодический закон и Периодическая система химических элементов Д.И. Менделеева и </w:t>
            </w: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строение атома (6 ч.)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Периодический закон Д.И. Менделеева.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Открытие Д.И. Менделеевым Периодического закона. Периодический закон в формулировке Д.И. Менделеева.</w:t>
            </w:r>
          </w:p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таблица химических элементов – графическое отображение периодического закона. Структура периодической таблицы: периоды 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(малые и большие), группы (главная и побочная).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атома и периодический закон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Д.И. Менделеева.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Атом – сложная частица. Ядро (протоны и нейтроны) и электронная оболочка. Изотопы. Строение электронных оболочек атомов элементов малых периодов. 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Особенности строения электронных оболочек атомов элементов больших периодов (переходных элементов)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Понятие об орбиталях. 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s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 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 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d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-Орбитали. Электронные конфигурации атомов химических элементов.</w:t>
            </w:r>
          </w:p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C3D" w:rsidRDefault="003B4C3D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="00A5125A" w:rsidRPr="003B4C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№1</w:t>
            </w:r>
            <w:r w:rsidR="00714E01" w:rsidRPr="003B4C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="00714E01" w:rsidRPr="0071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химических  элементов  ПСХЭ</w:t>
            </w:r>
            <w:r w:rsidR="0057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A5125A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B5400D" w:rsidP="00714E01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1.3.Строение вещества (18</w:t>
            </w:r>
            <w:r w:rsidR="00714E01"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A5125A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Ионная химическая связь.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 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наличию гидратной оболочки.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Ионные кристаллические решетки. Свойства веществ с ионным типом кристаллической решетки.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Ковалентная химическая связь.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Механизм образования ковалентной связи (обменный и донорно-акцепторный). Электроотрицательность.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Металлическая связь.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Металлическая кристаллическая решетка и металлическая химическая связь. Физические свойства металлов.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Агрегатные состояния веществ и водородная связь.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Твердое, жидкое и газообразное состояния веществ. Переход вещества из одного агрегатного сост</w:t>
            </w:r>
            <w:r w:rsidR="00A51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ояния в другое.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5A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A5125A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A5125A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Водородная связь.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Единая природа химических связей.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A5125A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A5125A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Дисперсные системы.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о дисперсной системе. Дисперсная фаза и дисперсионная среда. Классификация</w:t>
            </w:r>
            <w:r w:rsidR="00A51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дисперсных систем.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125A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Default="00A5125A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A5125A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дисперсных систем. Коллоидная защита</w:t>
            </w:r>
            <w:r w:rsidR="00575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A5125A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A5125A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Чистые вещества и смеси. </w:t>
            </w:r>
            <w:r w:rsidRPr="003B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смеси веществ. Гомогенные и гетерогенные смеси. Состав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смесей: объемная и массовая доли компонентов смеси, массовая доля примесей.</w:t>
            </w: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5A" w:rsidRPr="00714E01" w:rsidTr="0082116F">
        <w:tc>
          <w:tcPr>
            <w:tcW w:w="2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Default="00A5125A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4C3D" w:rsidRDefault="003B4C3D" w:rsidP="00B5400D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="00A5125A" w:rsidRPr="003B4C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№2</w:t>
            </w:r>
            <w:r w:rsidR="00A5125A" w:rsidRPr="007120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5400D" w:rsidRPr="00B5400D" w:rsidRDefault="00A5125A" w:rsidP="00B5400D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20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Решение задач на вычисление мас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совой и объемной доли компонентов</w:t>
            </w:r>
            <w:r w:rsidRPr="007120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смеси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A5125A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A5125A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1.4.</w:t>
            </w:r>
            <w:r w:rsidR="00A5125A" w:rsidRPr="000E01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Химические реакции</w:t>
            </w:r>
            <w:r w:rsidR="00B54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(14ч)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E26066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  <w:p w:rsidR="00714E01" w:rsidRPr="00714E01" w:rsidRDefault="00714E01" w:rsidP="00A51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A5125A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Классификация химических реакций.</w:t>
            </w:r>
            <w:r w:rsidRPr="000E0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Реакции соединения, разложения, замещения, обмена.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A5125A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Каталитические реакции</w:t>
            </w:r>
            <w:r w:rsidRPr="000E0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Обратимые и необратимые реакции</w:t>
            </w:r>
            <w:r w:rsidR="005758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5A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A5125A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B5400D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Окислительно-восстановительные реакции.</w:t>
            </w:r>
            <w:r w:rsidRPr="000E0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Степень 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исления.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B5400D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5A" w:rsidRPr="00714E01" w:rsidTr="00B5400D">
        <w:trPr>
          <w:trHeight w:val="202"/>
        </w:trPr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A5125A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B5400D" w:rsidRDefault="00B5400D" w:rsidP="00B540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C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</w:t>
            </w:r>
            <w:r w:rsidRPr="00563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епловой эффект</w:t>
            </w:r>
            <w:r w:rsidRPr="00D27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химической реакции</w:t>
            </w:r>
            <w:r w:rsidR="005758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B5400D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5A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A5125A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B5400D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Скорость химических реакций.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Зависимость скорости химических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реакций от различных факторов</w:t>
            </w:r>
            <w:r w:rsidR="005758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B5400D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5A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A5125A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B5400D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Химическое равновесие </w:t>
            </w:r>
            <w:r w:rsidRPr="007B7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 способы его смещения</w:t>
            </w:r>
            <w:r w:rsidR="0057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B5400D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125A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A5125A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4C3D" w:rsidRDefault="003B4C3D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№3</w:t>
            </w:r>
          </w:p>
          <w:p w:rsidR="00A5125A" w:rsidRPr="00714E01" w:rsidRDefault="003B4C3D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B5400D" w:rsidRPr="00563C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Окислительно-восстановительные реакции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57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125A" w:rsidRPr="00714E01" w:rsidRDefault="00A5125A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25A" w:rsidRPr="00714E01" w:rsidRDefault="00B5400D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6066" w:rsidRPr="00714E01" w:rsidTr="006E473E">
        <w:tc>
          <w:tcPr>
            <w:tcW w:w="2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E2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1.5.Вода</w:t>
            </w:r>
            <w:r w:rsidRPr="000E01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Растворы. Электролитическая диссоциация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(10ч)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Default="00E26066" w:rsidP="00B5400D">
            <w:pPr>
              <w:spacing w:after="0" w:line="0" w:lineRule="atLeast"/>
              <w:ind w:left="3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E26066" w:rsidRDefault="00E26066" w:rsidP="00E2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Pr="00714E01" w:rsidRDefault="00E26066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066" w:rsidRPr="00714E01" w:rsidTr="006E473E">
        <w:tc>
          <w:tcPr>
            <w:tcW w:w="2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Default="00E26066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Default="00E26066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01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Вода. Растворы. Растворение.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Растворимость веществ. Р</w:t>
            </w:r>
            <w:r w:rsidRPr="000E0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астворы. Зависимость растворим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ости </w:t>
            </w:r>
            <w:r w:rsidRPr="000E0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веществ от различных факторов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Pr="00714E01" w:rsidRDefault="00E26066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6066" w:rsidRPr="00714E01" w:rsidTr="006E473E">
        <w:tc>
          <w:tcPr>
            <w:tcW w:w="2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Default="00E26066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Default="00E26066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01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Электролитическая диссоциация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Электролиты и неэлектролиты</w:t>
            </w:r>
            <w:r w:rsidRPr="000E0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Основные положения теории электролитической диссоциации</w:t>
            </w:r>
            <w:r w:rsidR="005758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Pr="00714E01" w:rsidRDefault="00E26066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6066" w:rsidRPr="00714E01" w:rsidTr="006E473E">
        <w:tc>
          <w:tcPr>
            <w:tcW w:w="2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Default="00E26066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Default="00E26066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Составление реакций</w:t>
            </w:r>
            <w:r w:rsidRPr="00563C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ионного обмена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Гидролиз как обменный процесс.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Pr="00714E01" w:rsidRDefault="00E26066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6066" w:rsidRPr="00714E01" w:rsidTr="006E473E">
        <w:tc>
          <w:tcPr>
            <w:tcW w:w="2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Default="00E26066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Default="00E26066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0A">
              <w:rPr>
                <w:rFonts w:ascii="Times New Roman" w:hAnsi="Times New Roman"/>
                <w:color w:val="000000"/>
                <w:sz w:val="24"/>
                <w:szCs w:val="24"/>
              </w:rPr>
              <w:t>Среда водных растворов солей: кислая, нейтральная, щелочная  и в</w:t>
            </w:r>
            <w:r w:rsidRPr="00D2760A">
              <w:rPr>
                <w:rFonts w:ascii="Times New Roman" w:hAnsi="Times New Roman"/>
                <w:sz w:val="24"/>
                <w:szCs w:val="24"/>
              </w:rPr>
              <w:t>одородный показатель (рН) раствора</w:t>
            </w:r>
            <w:r w:rsidR="005758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Pr="00714E01" w:rsidRDefault="00E26066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6066" w:rsidRPr="00714E01" w:rsidTr="006E473E">
        <w:tc>
          <w:tcPr>
            <w:tcW w:w="2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Default="00E26066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4C3D" w:rsidRDefault="003B4C3D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Лабораторная работа</w:t>
            </w:r>
            <w:r w:rsidR="00E26066" w:rsidRPr="00E1066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="00E2606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1 </w:t>
            </w:r>
          </w:p>
          <w:p w:rsidR="00E26066" w:rsidRDefault="00E26066" w:rsidP="00A5125A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Pr="00563C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Реакции ионного обмена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  <w:r w:rsidR="005758A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Pr="00714E01" w:rsidRDefault="00E26066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B5400D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  <w:r w:rsidR="00714E01"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Основные </w:t>
            </w:r>
            <w:r w:rsidR="00714E01"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классы неорганических соединений и их свойства (10ч.)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Кислоты и их свойства.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и их свойства.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Соли и их свойства.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Соли как электролиты. 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Соли средние, кислые и оснóвные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Химически свойства солей в свете теории электролитической диссоциации. Способы получения солей. Гидролиз солей.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Оксиды и их свойства.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Солеобразующие и несолеобразующие оксиды. Основные, амфотерные и кислотные оксиды.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Зависимость характера оксида от степени окисления образующего его металла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Химические свойства оксидов. Получение оксидов.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3B4C3D">
        <w:trPr>
          <w:trHeight w:val="585"/>
        </w:trPr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C3D" w:rsidRDefault="003B4C3D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Лабораторная работа №2</w:t>
            </w:r>
          </w:p>
          <w:p w:rsidR="00714E01" w:rsidRPr="003B4C3D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Химические свойства кислот,  оснований, оксидов и солей.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B5400D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1.7. Металлы и неметаллы.(26</w:t>
            </w:r>
            <w:r w:rsidR="00714E01"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B5400D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 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Металлотермия.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способы получения металлов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металлов. Способы защиты металлов от коррозии. Понятие о металлургии.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Пирометаллургия, гидрометаллургия и электрометаллургия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Сплавы черные и цветные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3B4C3D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главных подгрупп 1-3 групп периодической системы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побочных подгрупп (хром, медь, железо)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Неметаллы.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строения атомов. Неметаллы –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электроотрицательности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 галогенов.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3B4C3D" w:rsidP="00714E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кислорода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3B4C3D" w:rsidP="00714E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азота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3B4C3D" w:rsidP="00714E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углерода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Генетическая связь неорганических соединений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.Решение расчетных задач на определение практического и теоретического выхода продукта реакции.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00D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00D" w:rsidRPr="00714E01" w:rsidRDefault="00B5400D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400D" w:rsidRPr="00714E01" w:rsidRDefault="00B5400D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400D" w:rsidRPr="00B5400D" w:rsidRDefault="00B5400D" w:rsidP="00B5400D">
            <w:pPr>
              <w:tabs>
                <w:tab w:val="left" w:pos="136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76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Важнейшие соединения металлов и неметаллов в природе и хозяйственной деятельности человека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27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окружающей среды от загрязнения тяжелыми металлами, соединениями азота, </w:t>
            </w:r>
            <w:r w:rsidRPr="00D2760A">
              <w:rPr>
                <w:rFonts w:ascii="Times New Roman" w:hAnsi="Times New Roman"/>
                <w:sz w:val="24"/>
                <w:szCs w:val="24"/>
              </w:rPr>
              <w:t>серы, углерода»</w:t>
            </w:r>
            <w:r w:rsidR="005758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00D" w:rsidRPr="00714E01" w:rsidRDefault="00B5400D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400D" w:rsidRPr="00714E01" w:rsidRDefault="00B5400D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B5400D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C3D" w:rsidRDefault="003B4C3D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B540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№3</w:t>
            </w:r>
            <w:r w:rsidR="00714E01" w:rsidRPr="00714E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14E01" w:rsidRPr="003B4C3D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свойства соединений металлов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B5400D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4E01" w:rsidRPr="00714E01" w:rsidTr="0082116F">
        <w:tc>
          <w:tcPr>
            <w:tcW w:w="2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B5400D" w:rsidP="00714E01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C3D" w:rsidRDefault="003B4C3D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B540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№4</w:t>
            </w:r>
            <w:r w:rsidR="00714E01" w:rsidRPr="00714E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14E01" w:rsidRPr="003B4C3D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«Подгруппа кислорода»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B5400D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4E01" w:rsidRPr="00714E01" w:rsidTr="0082116F">
        <w:tc>
          <w:tcPr>
            <w:tcW w:w="11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h.gjdgxs"/>
            <w:bookmarkEnd w:id="3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151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E26066" w:rsidP="00714E01">
            <w:pPr>
              <w:spacing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2.Органическая химия. (69</w:t>
            </w:r>
            <w:r w:rsidR="00714E01"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714E01" w:rsidRPr="00714E01" w:rsidTr="00E26066">
        <w:trPr>
          <w:trHeight w:val="19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Основные понятия органической химии и теория строения органических соединений. (10ч.)</w:t>
            </w:r>
          </w:p>
        </w:tc>
        <w:tc>
          <w:tcPr>
            <w:tcW w:w="8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Содержание учебного материала.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         10</w:t>
            </w:r>
          </w:p>
          <w:p w:rsidR="00714E01" w:rsidRPr="00714E01" w:rsidRDefault="00714E01" w:rsidP="0071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01" w:rsidRPr="00714E01" w:rsidRDefault="00E26066" w:rsidP="00714E01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3B4C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органической химии.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Природные, искусственные и синтетические органические вещества. Сравнение органических веществ с неорганическими.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3B4C3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Валентность. Химическое строение как порядок соединения атомов в молекулы по валентности.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3A70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 А.М. Бутлерова.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положения теории химического строения. Изомерия и изомеры. Химические формулы и модели молекул в органической химии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3A70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веществ. Классификация веществ по строению углеродного скелета и наличию функциональных групп. Гомологи и гомология. Начала номенклатуры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rPr>
          <w:trHeight w:val="56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органических соединений.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Классификация соединений по строению углеродного скелета и наличию функциональных групп.</w:t>
            </w:r>
          </w:p>
          <w:p w:rsidR="00714E01" w:rsidRPr="003A7028" w:rsidRDefault="00714E01" w:rsidP="003A7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hAnsi="Times New Roman" w:cs="Times New Roman"/>
                <w:sz w:val="24"/>
                <w:szCs w:val="24"/>
              </w:rPr>
              <w:t>Классификация реакций в органической химии. Реакции присоединен</w:t>
            </w:r>
            <w:r w:rsidR="003A7028">
              <w:rPr>
                <w:rFonts w:ascii="Times New Roman" w:hAnsi="Times New Roman" w:cs="Times New Roman"/>
                <w:sz w:val="24"/>
                <w:szCs w:val="24"/>
              </w:rPr>
              <w:t>ия          (гидрирования, гало</w:t>
            </w:r>
            <w:r w:rsidRPr="00714E01">
              <w:rPr>
                <w:rFonts w:ascii="Times New Roman" w:hAnsi="Times New Roman" w:cs="Times New Roman"/>
                <w:sz w:val="24"/>
                <w:szCs w:val="24"/>
              </w:rPr>
              <w:t>генирования, гидрогалогенирования, гидратации). Реакции</w:t>
            </w:r>
            <w:r w:rsidR="003A7028">
              <w:rPr>
                <w:rFonts w:ascii="Times New Roman" w:hAnsi="Times New Roman" w:cs="Times New Roman"/>
                <w:sz w:val="24"/>
                <w:szCs w:val="24"/>
              </w:rPr>
              <w:t xml:space="preserve"> отщепления (дегидрирования, де</w:t>
            </w:r>
            <w:r w:rsidRPr="00714E01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гидрогалогенирования, дегидратации). Реакции замещения. Реакции изомеризации.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E26066">
        <w:trPr>
          <w:trHeight w:val="678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2.2. Углеводороды и их природные источники. (18ч.)</w:t>
            </w:r>
          </w:p>
        </w:tc>
        <w:tc>
          <w:tcPr>
            <w:tcW w:w="8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E26066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       20</w:t>
            </w: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01" w:rsidRPr="00714E01" w:rsidRDefault="00E26066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Алканы.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Алканы: гомологический ряд, изомерия и номенклатура.</w:t>
            </w:r>
          </w:p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алканов: (метана,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этана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горение, замещение, разложение,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дегидрирование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Применение алканов на основе свойств.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rPr>
          <w:trHeight w:val="170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Алкены.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Этилен, его получение (дегидрированием этана,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деполимеризацией полиэтилена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Гомологический ряд, изомерия, номенклатура алкенов. Химические свойства этилена: горение, качественные реакции (обесцвечивание бромной воды и раствора перманганата калия), гидратация, полимеризация.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этилена на основе свойств.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Диены и каучуки.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о диенах как углеводородах с двумя двойными связями. Сопряженные диены. Химические свойства бутадиена-1,3 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изопрена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обесцвечивание бромной воды и полимеризация в каучуки.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и синтетические каучуки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575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Резина. (</w:t>
            </w:r>
            <w:r w:rsidRPr="00714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списание)</w:t>
            </w:r>
          </w:p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Алкины.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Ацетилен. Гомологический ряд, изомерия, номенклатура алкинов.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Межклассовая изомерия с алкадиенами.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Циклоалканы.</w:t>
            </w:r>
            <w:r w:rsidR="0057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Строение, получение, изомерия, номенклатура, свойства</w:t>
            </w:r>
            <w:r w:rsidR="0057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E26066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Бензол.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бензола: горение, реакции замещения 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(галогенирование, 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нитрование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Применение бензола на основе свойств.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E26066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источники углеводородов.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Природный газ: состав, применение в качестве топлива. Нефть. Состав и переработка нефти. Перегонка нефти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3A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Нефтепродукты.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3A7028">
        <w:trPr>
          <w:trHeight w:val="821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E26066" w:rsidP="00714E01">
            <w:pPr>
              <w:spacing w:after="0" w:line="0" w:lineRule="atLeast"/>
              <w:ind w:left="176" w:right="-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028" w:rsidRDefault="003A7028" w:rsidP="003A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E26066" w:rsidRPr="00E2606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№5</w:t>
            </w:r>
            <w:r w:rsidR="00E26066" w:rsidRPr="00E260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E26066" w:rsidRPr="00E2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4E01" w:rsidRPr="003A7028" w:rsidRDefault="00E26066" w:rsidP="003A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реакции на обнаружение угле</w:t>
            </w:r>
            <w:r w:rsidR="003A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и водорода в углеводородах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E26066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6066" w:rsidRPr="00714E01" w:rsidTr="0082116F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Default="00E26066" w:rsidP="00714E01">
            <w:pPr>
              <w:spacing w:after="0" w:line="0" w:lineRule="atLeast"/>
              <w:ind w:left="176" w:right="-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A7028" w:rsidRDefault="003A7028" w:rsidP="00E2606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E2606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№6</w:t>
            </w:r>
            <w:r w:rsidR="00E26066" w:rsidRPr="000E01F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E26066" w:rsidRPr="000E01F6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E26066" w:rsidRPr="00E26066" w:rsidRDefault="00E26066" w:rsidP="00E260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свойств непредельных углеводородов этилена и полиэтилена</w:t>
            </w:r>
            <w:r w:rsidR="005758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066" w:rsidRPr="00714E01" w:rsidRDefault="00E26066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6066" w:rsidRPr="00714E01" w:rsidRDefault="00E26066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4E01" w:rsidRPr="00714E01" w:rsidTr="0082116F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 Кислородсодержащие органические соединения. (26ч.)</w:t>
            </w:r>
          </w:p>
        </w:tc>
        <w:tc>
          <w:tcPr>
            <w:tcW w:w="8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      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Спирты.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 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Алкоголизм, его последствия и предупреждение.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 как представитель многоатомных спиртов. Качественная реакция на многоатомные спирты. Применение глицерина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Фенол.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Физические и химические свойства фенола.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влияние атомов в молекуле фенола: взаимодействие с гидроксидом натрия и азотной кислотой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фенола на основе свойств.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Альдегиды.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об альдегидах. Альдегидная группа как функциональная. Формальдегид и его свойства: окисление в соответствующую кислоту,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 соответствующий спирт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альдегидов окислением соответствующих спиртов. Применение формальдегида на основе его свойств.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Карбоновые кислоты.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Понятие о карбоновых кислотах. Карбоксильная группа как функциональная. Гомологический ряд предельных однооснóвных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 Применение уксусной кислоты на основе свойств. Высшие жирные кислоты на примере </w:t>
            </w:r>
            <w:r w:rsidR="003A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пальмитиновой и стеариновой.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028" w:rsidRDefault="003A7028" w:rsidP="003A7028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722E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№7</w:t>
            </w:r>
            <w:r w:rsidR="00714E01" w:rsidRPr="00714E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714E01"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14E01" w:rsidRPr="00714E01" w:rsidRDefault="00714E01" w:rsidP="003A70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0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Свойства карбоновых кислот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3A70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 Решение упражнений по номенклатуре и изомерии органических соединений, на генетическую связь между классами органических соединений, решение задач на выведение формулы органического вещества.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3A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Сложные эфиры и жиры.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Получение сложных эфиров реакцией этерификации. Сложные эфиры в природе, их значение. Применение сложных эфиров на основе свойств.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3A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как сложные эфиры. Классификация жиров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Химические свойства жиров: гидролиз и гидрирование жидких жиров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Применение жиров на основе свойств.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Мыла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3A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Углеводы, их классификация: моносахариды (глюкоза, фруктоза), дисахариды (сахароза) и полисахариды (крахмал и целлюлоза). Моносахариды. Глюкоза – вещество с двойственной функцией –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свойств.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3A70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Дисахариды. Строение и химические свойства. Технологические основы производства сахарозы. Дисахариды. Строение и химические свойства. Технологические основы производства сахарозы Полисахариды. Крахмал. Целлюлоза. Физические и химические свойства, нахождение в природе и биологическая роль. Применение. Сравнение свойств крахмала и целлюлозы.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01" w:rsidRPr="00714E01" w:rsidRDefault="00714E01" w:rsidP="00714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 w:right="-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3A70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Значение углеводов в живой природе и жизни человека. Понятие о реакциях поликонденсации и гидролиза на примере взаимопревращений: глюкоза</w:t>
            </w:r>
            <w:r w:rsidRPr="00714E01">
              <w:rPr>
                <w:rFonts w:ascii="Cambria Math" w:eastAsia="Times New Roman" w:hAnsi="Cambria Math" w:cs="Cambria Math"/>
                <w:iCs/>
                <w:color w:val="000000"/>
                <w:sz w:val="24"/>
                <w:szCs w:val="24"/>
                <w:lang w:eastAsia="ru-RU"/>
              </w:rPr>
              <w:t>⬄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полисахарид</w:t>
            </w:r>
            <w:r w:rsidR="00722E0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 w:right="-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органической химии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 Азотсодержащие органич</w:t>
            </w:r>
            <w:r w:rsidR="00E2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еские соединения. </w:t>
            </w:r>
            <w:r w:rsidR="00E2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Полимеры.  (13</w:t>
            </w: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8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E26066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Амины.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об аминах. Алифатические амины, их классификация и номенклатура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Анилин, как органическое основание. Получение анилина из нитробензола.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анилина на основе свойств.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Аминокислоты.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Аминокислоты как амфотерные дифункциональные органические соединения. Химические свойства аминокислот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взаимодействие со щелочами, кислотами и друг с другом (реакция поликонденсации)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Пептидная связь и полипептиды. Применение аминокислот на основе свойств.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Белки.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E26066" w:rsidP="00714E01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Пластмассы. Получение полимеров реакцией полимеризации и поликонденсации. Термопластичные и термореактивные пластмассы. Представители пластмасс.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E26066" w:rsidP="00714E01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Волокна, их классификация. Получение волокон. Отдельные представители химических волокон.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E26066" w:rsidP="00714E01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 активные соединения: витамины, </w:t>
            </w:r>
            <w:r w:rsidR="00E2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гормоны, ферменты, лекарства. 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E01" w:rsidRPr="00714E01" w:rsidTr="0082116F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E26066" w:rsidP="00714E01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сельское хозяйство, химия и экология и повседневная жизнь человека</w:t>
            </w:r>
            <w:r w:rsidR="0057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E01" w:rsidRPr="00714E01" w:rsidRDefault="00714E01" w:rsidP="0071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4E01" w:rsidRPr="00714E01" w:rsidTr="0082116F">
        <w:tc>
          <w:tcPr>
            <w:tcW w:w="151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  <w:r w:rsidR="0072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161 час</w:t>
            </w:r>
          </w:p>
        </w:tc>
      </w:tr>
    </w:tbl>
    <w:p w:rsidR="00714E01" w:rsidRPr="00714E01" w:rsidRDefault="00714E01" w:rsidP="00714E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4E01" w:rsidRPr="00714E01" w:rsidRDefault="00714E01" w:rsidP="00714E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4E01" w:rsidRPr="00714E01" w:rsidRDefault="00714E01" w:rsidP="00714E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4E01" w:rsidRPr="00714E01" w:rsidRDefault="00714E01" w:rsidP="00714E01">
      <w:pPr>
        <w:ind w:firstLine="708"/>
        <w:rPr>
          <w:rFonts w:ascii="Times New Roman" w:hAnsi="Times New Roman" w:cs="Times New Roman"/>
          <w:sz w:val="24"/>
          <w:szCs w:val="24"/>
        </w:rPr>
        <w:sectPr w:rsidR="00714E01" w:rsidRPr="00714E01" w:rsidSect="008211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14E01" w:rsidRPr="00714E01" w:rsidRDefault="00714E01" w:rsidP="00714E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4E01" w:rsidRPr="00714E01" w:rsidRDefault="00714E01" w:rsidP="00714E0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УЧЕБНОЙ ДИСЦИПЛИНЫ</w:t>
      </w:r>
    </w:p>
    <w:p w:rsidR="00714E01" w:rsidRPr="00714E01" w:rsidRDefault="00714E01" w:rsidP="00714E01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ru-RU"/>
        </w:rPr>
      </w:pPr>
    </w:p>
    <w:p w:rsidR="00714E01" w:rsidRPr="00714E01" w:rsidRDefault="00714E01" w:rsidP="00714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714E01" w:rsidRPr="00714E01" w:rsidRDefault="00714E01" w:rsidP="00714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4E01" w:rsidRPr="00714E01" w:rsidRDefault="00714E01" w:rsidP="00714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учебной дисциплины требует наличия учебного кабинета «Химия»;</w:t>
      </w:r>
    </w:p>
    <w:p w:rsidR="00714E01" w:rsidRPr="00714E01" w:rsidRDefault="00714E01" w:rsidP="00714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714E01" w:rsidRPr="00714E01" w:rsidRDefault="00714E01" w:rsidP="00714E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посадочные места по количеству обучающихся;</w:t>
      </w:r>
    </w:p>
    <w:p w:rsidR="00714E01" w:rsidRPr="00714E01" w:rsidRDefault="00714E01" w:rsidP="00714E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 преподавателя;</w:t>
      </w:r>
    </w:p>
    <w:p w:rsidR="00714E01" w:rsidRPr="00714E01" w:rsidRDefault="00714E01" w:rsidP="00714E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вытяжной шкаф;</w:t>
      </w:r>
    </w:p>
    <w:p w:rsidR="00714E01" w:rsidRPr="00714E01" w:rsidRDefault="00714E01" w:rsidP="00714E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химической посуды и принадлежностей для лабораторных и практических работ;</w:t>
      </w:r>
    </w:p>
    <w:p w:rsidR="00714E01" w:rsidRPr="00714E01" w:rsidRDefault="00714E01" w:rsidP="00714E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наборы реактивов органических и неорганических веществ;</w:t>
      </w:r>
    </w:p>
    <w:p w:rsidR="00714E01" w:rsidRPr="00714E01" w:rsidRDefault="00714E01" w:rsidP="00714E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 учебно-наглядных пособий «Химия»;</w:t>
      </w:r>
    </w:p>
    <w:p w:rsidR="00714E01" w:rsidRPr="00714E01" w:rsidRDefault="00714E01" w:rsidP="00714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714E01" w:rsidRPr="00714E01" w:rsidRDefault="00714E01" w:rsidP="00714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с лицензионным программным обеспечением;</w:t>
      </w:r>
    </w:p>
    <w:p w:rsidR="00714E01" w:rsidRPr="00714E01" w:rsidRDefault="00714E01" w:rsidP="00714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мультимедиапроектор</w:t>
      </w:r>
    </w:p>
    <w:p w:rsidR="00714E01" w:rsidRPr="00714E01" w:rsidRDefault="00714E01" w:rsidP="00714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экран</w:t>
      </w:r>
    </w:p>
    <w:p w:rsidR="00714E01" w:rsidRPr="00714E01" w:rsidRDefault="00714E01" w:rsidP="00714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4E01" w:rsidRPr="00714E01" w:rsidRDefault="00714E01" w:rsidP="00714E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:rsidR="00714E01" w:rsidRPr="00714E01" w:rsidRDefault="00714E01" w:rsidP="00714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14E01" w:rsidRPr="00714E01" w:rsidRDefault="00714E01" w:rsidP="00714E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714E01" w:rsidRPr="00714E01" w:rsidRDefault="00714E01" w:rsidP="00714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Химия: учеб. для студ. сред. проф. учеб. заведений / О.С. Габриелян, И.Г. Остроумов. – М., 2016.-253с.</w:t>
      </w:r>
    </w:p>
    <w:p w:rsidR="00714E01" w:rsidRPr="00714E01" w:rsidRDefault="00714E01" w:rsidP="00714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714E01" w:rsidRPr="00714E01" w:rsidRDefault="00714E01" w:rsidP="00714E01">
      <w:pPr>
        <w:numPr>
          <w:ilvl w:val="0"/>
          <w:numId w:val="8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Химия в тестах, задачах, упражнениях: учеб. пособие для студ. сред. проф. учебных заведений / О.С. Габриелян, Г.Г. Лысова – М., 2010.</w:t>
      </w:r>
    </w:p>
    <w:p w:rsidR="00714E01" w:rsidRPr="00714E01" w:rsidRDefault="00714E01" w:rsidP="00714E01">
      <w:pPr>
        <w:numPr>
          <w:ilvl w:val="0"/>
          <w:numId w:val="8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Практикум по общей, неорганической и органической химии: учеб. пособие для студ. сред. проф. учеб. заведений / Габриелян О.С., Остроумов И.Г., Дорофеева Н.М. – М., 2009.</w:t>
      </w:r>
    </w:p>
    <w:p w:rsidR="00714E01" w:rsidRPr="00714E01" w:rsidRDefault="00714E01" w:rsidP="00714E01">
      <w:pPr>
        <w:numPr>
          <w:ilvl w:val="0"/>
          <w:numId w:val="8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Химия. 10 класс. Базовый уровень: учеб. для общеобразоват. учреждений. – М., 2010.</w:t>
      </w:r>
    </w:p>
    <w:p w:rsidR="00714E01" w:rsidRPr="00714E01" w:rsidRDefault="00714E01" w:rsidP="00714E01">
      <w:pPr>
        <w:numPr>
          <w:ilvl w:val="0"/>
          <w:numId w:val="8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Химия. 11 класс. Базовый уровень: учеб. для общеобразоват. учреждений. – М., 2010.</w:t>
      </w:r>
    </w:p>
    <w:p w:rsidR="00714E01" w:rsidRPr="00714E01" w:rsidRDefault="00714E01" w:rsidP="00714E01">
      <w:pPr>
        <w:numPr>
          <w:ilvl w:val="0"/>
          <w:numId w:val="8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О.С., Остроумов И.Г., Остроумова Е.Е. Органическая химия в тестах, задачах и упражнениях. – М., 2008.</w:t>
      </w:r>
    </w:p>
    <w:p w:rsidR="00714E01" w:rsidRPr="00714E01" w:rsidRDefault="00714E01" w:rsidP="00714E01">
      <w:pPr>
        <w:numPr>
          <w:ilvl w:val="0"/>
          <w:numId w:val="8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О.С., Остроумов И.Г., Введенская А.Г. Общая химия в тестах, задачах и упражнениях. – М., 2008.</w:t>
      </w:r>
    </w:p>
    <w:p w:rsidR="00714E01" w:rsidRPr="00714E01" w:rsidRDefault="00714E01" w:rsidP="00714E0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Саенко О.Е. Химия для колледжей.- Ростов н/д: Феникс, 2010.- 282.</w:t>
      </w:r>
    </w:p>
    <w:p w:rsidR="00714E01" w:rsidRPr="00714E01" w:rsidRDefault="00714E01" w:rsidP="00714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4E01" w:rsidRPr="00714E01" w:rsidRDefault="00714E01" w:rsidP="00714E01">
      <w:pPr>
        <w:numPr>
          <w:ilvl w:val="0"/>
          <w:numId w:val="8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Кузьменко Н.Е., Еремин В.В., Попков В.А. Краткий курс химии. – М., 2000.</w:t>
      </w:r>
    </w:p>
    <w:p w:rsidR="00714E01" w:rsidRPr="00714E01" w:rsidRDefault="00714E01" w:rsidP="00714E01">
      <w:pPr>
        <w:numPr>
          <w:ilvl w:val="0"/>
          <w:numId w:val="8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Пичугина Г.В. Химия и повседневная жизнь человека. – М., 2004.</w:t>
      </w:r>
    </w:p>
    <w:p w:rsidR="00714E01" w:rsidRPr="00714E01" w:rsidRDefault="00714E01" w:rsidP="00714E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преподавателей</w:t>
      </w:r>
    </w:p>
    <w:p w:rsidR="00714E01" w:rsidRPr="00714E01" w:rsidRDefault="00714E01" w:rsidP="00714E01">
      <w:pPr>
        <w:numPr>
          <w:ilvl w:val="0"/>
          <w:numId w:val="9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Химия для преподавателя: учебно-методическое пособие / О.С. Габриелян, Г.Г. Лысова – М., 2010.</w:t>
      </w:r>
    </w:p>
    <w:p w:rsidR="00714E01" w:rsidRPr="00714E01" w:rsidRDefault="00714E01" w:rsidP="00714E01">
      <w:pPr>
        <w:numPr>
          <w:ilvl w:val="0"/>
          <w:numId w:val="9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Настольная книга учителя химии: 10 класс / О.С. Габриелян, И.Г. Остроумов – М., 2009.</w:t>
      </w:r>
    </w:p>
    <w:p w:rsidR="00714E01" w:rsidRPr="00714E01" w:rsidRDefault="00714E01" w:rsidP="00714E01">
      <w:pPr>
        <w:numPr>
          <w:ilvl w:val="0"/>
          <w:numId w:val="9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Настольная книга учителя химии: 11 класс: в 2 ч. / О.С. Габриелян, Г.Г. Лысова, А.Г. Введенская – М., 2009.</w:t>
      </w:r>
    </w:p>
    <w:p w:rsidR="00714E01" w:rsidRPr="00714E01" w:rsidRDefault="00714E01" w:rsidP="00714E01">
      <w:pPr>
        <w:numPr>
          <w:ilvl w:val="0"/>
          <w:numId w:val="9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Н.Е. Обучение химии на основе межпредметной интеграции / Н.Е. Кузнецова, М.А. Шаталов. – М., 2004.</w:t>
      </w:r>
    </w:p>
    <w:p w:rsidR="00714E01" w:rsidRPr="00714E01" w:rsidRDefault="00714E01" w:rsidP="00714E01">
      <w:pPr>
        <w:numPr>
          <w:ilvl w:val="0"/>
          <w:numId w:val="9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Саенко О.Е. Химия для колледжей.- Ростов н/д: Феникс, 2010.- 282.</w:t>
      </w:r>
    </w:p>
    <w:p w:rsidR="00714E01" w:rsidRPr="00714E01" w:rsidRDefault="00714E01" w:rsidP="00714E01">
      <w:pPr>
        <w:numPr>
          <w:ilvl w:val="0"/>
          <w:numId w:val="9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Чернобельская Г.М. Методика обучения химии в средней школе. – М., 2003.</w:t>
      </w:r>
    </w:p>
    <w:p w:rsidR="00714E01" w:rsidRPr="00714E01" w:rsidRDefault="00714E01" w:rsidP="00714E01">
      <w:pPr>
        <w:numPr>
          <w:ilvl w:val="0"/>
          <w:numId w:val="9"/>
        </w:numPr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Лысова Г.Г. Химия для преподавателя: методическое пособие. – М., 2010.</w:t>
      </w:r>
    </w:p>
    <w:p w:rsidR="00714E01" w:rsidRPr="00714E01" w:rsidRDefault="00714E01" w:rsidP="00714E01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http://www.auk-olymp.ru/doc.v?d=19http://courses.urc.ac.ru/eng/u6-7.html</w:t>
      </w:r>
    </w:p>
    <w:p w:rsidR="00714E01" w:rsidRPr="00714E01" w:rsidRDefault="00714E01" w:rsidP="00714E0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http://courses.urc.ac.ru/eng/u6-7.html</w:t>
      </w:r>
    </w:p>
    <w:p w:rsidR="00714E01" w:rsidRPr="00714E01" w:rsidRDefault="00714E01" w:rsidP="00714E0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http://www.ikt.ru</w:t>
      </w:r>
    </w:p>
    <w:p w:rsidR="00714E01" w:rsidRPr="00714E01" w:rsidRDefault="00714E01" w:rsidP="00714E0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http://prepodavatel.narod.ru/modtechnology.html</w:t>
      </w:r>
    </w:p>
    <w:p w:rsidR="00714E01" w:rsidRPr="00714E01" w:rsidRDefault="00714E01" w:rsidP="00714E0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http://www.akvt.ru/student/moup/obscheobrazovatelnye-discipliny</w:t>
      </w:r>
    </w:p>
    <w:p w:rsidR="00714E01" w:rsidRPr="00714E01" w:rsidRDefault="00714E01" w:rsidP="00714E0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http://www.2.uniyar.ac.ru/projects/bio/SUBJECTS/subjects_main.htm</w:t>
      </w:r>
    </w:p>
    <w:p w:rsidR="00714E01" w:rsidRPr="00714E01" w:rsidRDefault="00714E01" w:rsidP="00714E0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http://yuspet.narod.ru/disMeh.htm</w:t>
      </w:r>
    </w:p>
    <w:p w:rsidR="00714E01" w:rsidRPr="00714E01" w:rsidRDefault="000541C7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14E01" w:rsidRPr="00714E0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http://philist.narod.ru/articles/orlova.htm</w:t>
        </w:r>
      </w:hyperlink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714E01" w:rsidRPr="00714E01" w:rsidRDefault="00714E01" w:rsidP="00714E0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Контроль и оценка результатов освоения</w:t>
      </w: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УЧЕБНОЙ </w:t>
      </w:r>
      <w:r w:rsidRPr="00714E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дисциплины</w:t>
      </w:r>
    </w:p>
    <w:p w:rsidR="00714E01" w:rsidRPr="00714E01" w:rsidRDefault="00714E01" w:rsidP="00714E01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ru-RU"/>
        </w:rPr>
      </w:pPr>
    </w:p>
    <w:p w:rsidR="00714E01" w:rsidRPr="00714E01" w:rsidRDefault="00714E01" w:rsidP="00714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оценка</w:t>
      </w:r>
      <w:r w:rsidRPr="0071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14E01" w:rsidRPr="00714E01" w:rsidRDefault="00714E01" w:rsidP="00714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01" w:rsidRPr="00714E01" w:rsidRDefault="00714E01" w:rsidP="00714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4206"/>
      </w:tblGrid>
      <w:tr w:rsidR="00714E01" w:rsidRPr="00714E01" w:rsidTr="0082116F"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714E01" w:rsidRPr="00714E01" w:rsidRDefault="00714E01" w:rsidP="00714E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714E01" w:rsidRDefault="00714E01" w:rsidP="00714E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714E01" w:rsidRPr="00714E01" w:rsidTr="0082116F"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результате освоения учебной дисциплины «Химия» обучающийся должен уметь: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называть: изученные вещества по тривиальной или международной номенклатуре;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выполнять химический эксперимент: по распознаванию важнейших неорганических и органических соединений;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        проводить: самостоятельный поиск 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связывать: изученный материал со своей профессиональной деятельностью;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решать: расчетные задачи по химическим формулам и уравнениям;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для объяснения химических явлений, происходящих в природе, быту и на производстве;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определения возможности протекания химических превращений в различных условиях и оценки их последствий;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экологически грамотного поведения в окружающей среде;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оценки влияния химического загрязнения окружающей среды на организм человека и другие живые организмы;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безопасного обращения с горючими и токсичными веществами и лабораторным оборудованием;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приготовления растворов заданной концентрации в быту и на производстве;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критической оценки достоверности химической информации, поступающей из разных источников.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результате освоения учебной дисциплины «Химия» обучающийся должен знать: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•        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</w:t>
            </w: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основные законы химии: сохранения массы веществ, постоянства состава веществ, Периодический закон Д.И. Менделеева;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основные теории химии; химической связи, электролитической диссоциации, строения органических и неорганических соединений;</w:t>
            </w:r>
          </w:p>
          <w:p w:rsidR="00714E01" w:rsidRPr="00714E01" w:rsidRDefault="00714E01" w:rsidP="007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0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        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</w:t>
            </w:r>
            <w:r w:rsid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ие волокна, каучуки, пластмассы</w:t>
            </w:r>
          </w:p>
          <w:p w:rsidR="00714E01" w:rsidRPr="00714E01" w:rsidRDefault="00714E01" w:rsidP="00714E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01" w:rsidRPr="003B4C3D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Текущий контроль в форме:</w:t>
            </w:r>
          </w:p>
          <w:p w:rsidR="00714E01" w:rsidRPr="003B4C3D" w:rsidRDefault="00714E01" w:rsidP="00714E0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самостоятельных работ;</w:t>
            </w:r>
          </w:p>
          <w:p w:rsidR="00714E01" w:rsidRPr="003B4C3D" w:rsidRDefault="00C85093" w:rsidP="00714E0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лабораторных работ и  практических занятий</w:t>
            </w:r>
            <w:r w:rsidR="00714E01"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714E01" w:rsidRPr="003B4C3D" w:rsidRDefault="00714E01" w:rsidP="00714E0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тематических тестов;</w:t>
            </w:r>
          </w:p>
          <w:p w:rsidR="00714E01" w:rsidRPr="003B4C3D" w:rsidRDefault="00714E01" w:rsidP="00714E0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химических диктантов;</w:t>
            </w:r>
          </w:p>
          <w:p w:rsidR="00714E01" w:rsidRPr="003B4C3D" w:rsidRDefault="00714E01" w:rsidP="00714E0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контрольных работ по темам учебной дисциплины.</w:t>
            </w:r>
          </w:p>
          <w:p w:rsidR="00714E01" w:rsidRPr="003B4C3D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3B4C3D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714E01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E01" w:rsidRPr="003B4C3D" w:rsidRDefault="00714E01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Текущий контроль в форме:</w:t>
            </w:r>
          </w:p>
          <w:p w:rsidR="00714E01" w:rsidRPr="003B4C3D" w:rsidRDefault="00714E01" w:rsidP="00714E0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самостоятельных работ;</w:t>
            </w:r>
          </w:p>
          <w:p w:rsidR="00714E01" w:rsidRPr="003B4C3D" w:rsidRDefault="00714E01" w:rsidP="00714E0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лабораторных </w:t>
            </w:r>
            <w:r w:rsidR="005758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 и практических занятий</w:t>
            </w: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714E01" w:rsidRPr="003B4C3D" w:rsidRDefault="00714E01" w:rsidP="00714E0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тематических тестов;</w:t>
            </w:r>
          </w:p>
          <w:p w:rsidR="00714E01" w:rsidRPr="003B4C3D" w:rsidRDefault="00714E01" w:rsidP="00714E0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химических диктантов;</w:t>
            </w:r>
          </w:p>
          <w:p w:rsidR="00714E01" w:rsidRPr="003B4C3D" w:rsidRDefault="00714E01" w:rsidP="00714E0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контрольных работ по темам учебной дисциплины.</w:t>
            </w:r>
          </w:p>
          <w:p w:rsidR="003B4C3D" w:rsidRPr="003B4C3D" w:rsidRDefault="003B4C3D" w:rsidP="00714E0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Промежуточная аттестация в форме зачета</w:t>
            </w:r>
          </w:p>
          <w:p w:rsidR="00714E01" w:rsidRPr="003B4C3D" w:rsidRDefault="00E8389E" w:rsidP="00714E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Итоговый </w:t>
            </w:r>
            <w:r w:rsidR="002334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4E01" w:rsidRPr="003B4C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контроль в форме экзамена</w:t>
            </w:r>
          </w:p>
          <w:p w:rsidR="00714E01" w:rsidRPr="00714E01" w:rsidRDefault="00714E01" w:rsidP="00714E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4E01" w:rsidRPr="00714E01" w:rsidRDefault="00714E01" w:rsidP="00714E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4E01" w:rsidRPr="00714E01" w:rsidRDefault="00714E01" w:rsidP="00714E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4E01" w:rsidRPr="00714E01" w:rsidRDefault="00714E01" w:rsidP="00714E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4E01" w:rsidRPr="00714E01" w:rsidRDefault="00714E01" w:rsidP="00714E01"/>
    <w:p w:rsidR="00112BA9" w:rsidRPr="00112BA9" w:rsidRDefault="00112BA9" w:rsidP="00112BA9">
      <w:pPr>
        <w:rPr>
          <w:rFonts w:ascii="Times New Roman" w:hAnsi="Times New Roman" w:cs="Times New Roman"/>
          <w:sz w:val="28"/>
          <w:szCs w:val="28"/>
        </w:rPr>
      </w:pPr>
    </w:p>
    <w:sectPr w:rsidR="00112BA9" w:rsidRPr="0011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94"/>
    <w:multiLevelType w:val="multilevel"/>
    <w:tmpl w:val="1B54D5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510F7"/>
    <w:multiLevelType w:val="multilevel"/>
    <w:tmpl w:val="F802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375E52"/>
    <w:multiLevelType w:val="multilevel"/>
    <w:tmpl w:val="99BC6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709DD"/>
    <w:multiLevelType w:val="multilevel"/>
    <w:tmpl w:val="08749B7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9D6D07"/>
    <w:multiLevelType w:val="multilevel"/>
    <w:tmpl w:val="FD32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E07E02"/>
    <w:multiLevelType w:val="multilevel"/>
    <w:tmpl w:val="D2EC5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D232B"/>
    <w:multiLevelType w:val="multilevel"/>
    <w:tmpl w:val="D2D0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A76AF"/>
    <w:multiLevelType w:val="multilevel"/>
    <w:tmpl w:val="C93C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122F2"/>
    <w:multiLevelType w:val="multilevel"/>
    <w:tmpl w:val="87869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77206"/>
    <w:multiLevelType w:val="multilevel"/>
    <w:tmpl w:val="2C18EAE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420894"/>
    <w:multiLevelType w:val="multilevel"/>
    <w:tmpl w:val="99B40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A9"/>
    <w:rsid w:val="000541C7"/>
    <w:rsid w:val="00112BA9"/>
    <w:rsid w:val="00233440"/>
    <w:rsid w:val="003A7028"/>
    <w:rsid w:val="003B4C3D"/>
    <w:rsid w:val="003C38F7"/>
    <w:rsid w:val="003C6762"/>
    <w:rsid w:val="005662EB"/>
    <w:rsid w:val="005758A5"/>
    <w:rsid w:val="005853A1"/>
    <w:rsid w:val="006E473E"/>
    <w:rsid w:val="00714E01"/>
    <w:rsid w:val="00722E07"/>
    <w:rsid w:val="0082116F"/>
    <w:rsid w:val="00A5125A"/>
    <w:rsid w:val="00AB6BD3"/>
    <w:rsid w:val="00B5400D"/>
    <w:rsid w:val="00C85093"/>
    <w:rsid w:val="00CE43C1"/>
    <w:rsid w:val="00DA5AF2"/>
    <w:rsid w:val="00DC5BE6"/>
    <w:rsid w:val="00E01FAB"/>
    <w:rsid w:val="00E26066"/>
    <w:rsid w:val="00E8389E"/>
    <w:rsid w:val="00F15AD2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F0395-4A59-4DAC-8D70-11CF957B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B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2B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E0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1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4E01"/>
  </w:style>
  <w:style w:type="character" w:customStyle="1" w:styleId="c74">
    <w:name w:val="c74"/>
    <w:basedOn w:val="a0"/>
    <w:rsid w:val="00714E01"/>
  </w:style>
  <w:style w:type="paragraph" w:customStyle="1" w:styleId="c59">
    <w:name w:val="c59"/>
    <w:basedOn w:val="a"/>
    <w:rsid w:val="0071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14E01"/>
  </w:style>
  <w:style w:type="paragraph" w:customStyle="1" w:styleId="s1">
    <w:name w:val="s_1"/>
    <w:basedOn w:val="a"/>
    <w:rsid w:val="003A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E4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ist.narod.ru/articles/orlova.htm" TargetMode="External"/><Relationship Id="rId5" Type="http://schemas.openxmlformats.org/officeDocument/2006/relationships/hyperlink" Target="http://agrartexvalday.ru/sites/default/files/35.02.14_ohotovedenie_i_zverovodstv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2</cp:revision>
  <dcterms:created xsi:type="dcterms:W3CDTF">2022-05-18T11:33:00Z</dcterms:created>
  <dcterms:modified xsi:type="dcterms:W3CDTF">2022-05-18T11:33:00Z</dcterms:modified>
</cp:coreProperties>
</file>