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jc w:val="center"/>
        <w:rPr>
          <w:rFonts w:eastAsiaTheme="minorEastAsia"/>
          <w:b/>
          <w:spacing w:val="-3"/>
          <w:sz w:val="32"/>
          <w:szCs w:val="32"/>
        </w:rPr>
      </w:pPr>
      <w:bookmarkStart w:id="0" w:name="_GoBack"/>
      <w:bookmarkEnd w:id="0"/>
      <w:r w:rsidRPr="00F44457">
        <w:rPr>
          <w:rFonts w:eastAsiaTheme="minorEastAsia"/>
          <w:b/>
          <w:spacing w:val="-3"/>
          <w:sz w:val="32"/>
          <w:szCs w:val="32"/>
        </w:rPr>
        <w:t>Областное автономное профессиональное образовательное  учреждение</w:t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ind w:left="34"/>
        <w:jc w:val="center"/>
        <w:rPr>
          <w:rFonts w:eastAsiaTheme="minorEastAsia"/>
          <w:b/>
          <w:spacing w:val="-3"/>
          <w:sz w:val="32"/>
          <w:szCs w:val="32"/>
        </w:rPr>
      </w:pPr>
      <w:r w:rsidRPr="00F44457">
        <w:rPr>
          <w:rFonts w:eastAsiaTheme="minorEastAsia"/>
          <w:b/>
          <w:spacing w:val="-3"/>
          <w:sz w:val="32"/>
          <w:szCs w:val="32"/>
        </w:rPr>
        <w:t>«Валдайский  аграрный  техникум»</w:t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ind w:left="34"/>
        <w:jc w:val="center"/>
        <w:rPr>
          <w:rFonts w:eastAsiaTheme="minorEastAsia"/>
          <w:spacing w:val="-3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right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right"/>
        <w:rPr>
          <w:sz w:val="28"/>
          <w:szCs w:val="28"/>
        </w:rPr>
      </w:pPr>
      <w:r w:rsidRPr="00F44457">
        <w:rPr>
          <w:sz w:val="28"/>
          <w:szCs w:val="28"/>
        </w:rPr>
        <w:t>УТВЕРЖДАЮ:</w:t>
      </w:r>
    </w:p>
    <w:p w:rsidR="00E93E49" w:rsidRPr="00F44457" w:rsidRDefault="00E93E49" w:rsidP="00E93E49">
      <w:pPr>
        <w:jc w:val="right"/>
        <w:rPr>
          <w:sz w:val="28"/>
          <w:szCs w:val="28"/>
        </w:rPr>
      </w:pPr>
      <w:r w:rsidRPr="00F44457">
        <w:rPr>
          <w:sz w:val="28"/>
          <w:szCs w:val="28"/>
        </w:rPr>
        <w:t xml:space="preserve"> зам. директора по учебно-</w:t>
      </w:r>
    </w:p>
    <w:p w:rsidR="00E93E49" w:rsidRPr="00F44457" w:rsidRDefault="00E93E49" w:rsidP="00E93E49">
      <w:pPr>
        <w:jc w:val="center"/>
        <w:rPr>
          <w:sz w:val="28"/>
          <w:szCs w:val="28"/>
        </w:rPr>
      </w:pPr>
      <w:r w:rsidRPr="00F44457">
        <w:rPr>
          <w:sz w:val="28"/>
          <w:szCs w:val="28"/>
        </w:rPr>
        <w:t xml:space="preserve">                                                                                  методической  работе</w:t>
      </w:r>
    </w:p>
    <w:p w:rsidR="00E93E49" w:rsidRPr="00F44457" w:rsidRDefault="00E93E49" w:rsidP="00E93E49">
      <w:pPr>
        <w:jc w:val="right"/>
        <w:rPr>
          <w:sz w:val="28"/>
          <w:szCs w:val="28"/>
        </w:rPr>
      </w:pPr>
      <w:r w:rsidRPr="00F44457">
        <w:rPr>
          <w:sz w:val="28"/>
          <w:szCs w:val="28"/>
        </w:rPr>
        <w:t>__________ Т.И. Ткаченко</w:t>
      </w:r>
    </w:p>
    <w:p w:rsidR="00E93E49" w:rsidRPr="00F44457" w:rsidRDefault="00E93E49" w:rsidP="00E93E49">
      <w:pPr>
        <w:jc w:val="right"/>
        <w:rPr>
          <w:sz w:val="28"/>
          <w:szCs w:val="28"/>
        </w:rPr>
      </w:pPr>
    </w:p>
    <w:p w:rsidR="00E93E49" w:rsidRPr="00F44457" w:rsidRDefault="00E93E49" w:rsidP="00E93E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«____» __________ 2021</w:t>
      </w:r>
      <w:r w:rsidRPr="00F44457">
        <w:rPr>
          <w:sz w:val="28"/>
          <w:szCs w:val="28"/>
        </w:rPr>
        <w:t xml:space="preserve"> г.</w:t>
      </w:r>
    </w:p>
    <w:p w:rsidR="00E93E49" w:rsidRPr="00F44457" w:rsidRDefault="00E93E49" w:rsidP="00E93E49">
      <w:pPr>
        <w:jc w:val="right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center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center"/>
        <w:rPr>
          <w:rFonts w:eastAsiaTheme="minorEastAsia"/>
          <w:b/>
          <w:sz w:val="32"/>
          <w:szCs w:val="32"/>
        </w:rPr>
      </w:pPr>
      <w:r w:rsidRPr="00F44457">
        <w:rPr>
          <w:rFonts w:eastAsiaTheme="minorEastAsia"/>
          <w:b/>
          <w:sz w:val="32"/>
          <w:szCs w:val="32"/>
        </w:rPr>
        <w:t>РАБОЧАЯ ПРОГРАММА</w:t>
      </w:r>
    </w:p>
    <w:p w:rsidR="00E93E49" w:rsidRDefault="00E93E49" w:rsidP="00E93E49">
      <w:pPr>
        <w:rPr>
          <w:rFonts w:eastAsiaTheme="minorEastAsia"/>
          <w:sz w:val="32"/>
          <w:szCs w:val="32"/>
        </w:rPr>
      </w:pPr>
    </w:p>
    <w:p w:rsidR="00E93E49" w:rsidRDefault="00E93E49" w:rsidP="00E93E49">
      <w:pPr>
        <w:rPr>
          <w:rFonts w:eastAsiaTheme="minorEastAsia"/>
          <w:b/>
          <w:sz w:val="28"/>
          <w:szCs w:val="28"/>
        </w:rPr>
      </w:pPr>
      <w:r w:rsidRPr="00F44457">
        <w:rPr>
          <w:rFonts w:eastAsiaTheme="minorEastAsia"/>
          <w:sz w:val="28"/>
          <w:szCs w:val="28"/>
        </w:rPr>
        <w:t xml:space="preserve">По дисциплине </w:t>
      </w:r>
      <w:r w:rsidRPr="00F44457">
        <w:rPr>
          <w:rFonts w:eastAsiaTheme="minorEastAsia"/>
          <w:b/>
          <w:sz w:val="28"/>
          <w:szCs w:val="28"/>
        </w:rPr>
        <w:t xml:space="preserve"> «Биология»</w:t>
      </w:r>
    </w:p>
    <w:p w:rsidR="00E93E49" w:rsidRPr="00F44457" w:rsidRDefault="00E93E49" w:rsidP="00E93E49">
      <w:pPr>
        <w:rPr>
          <w:rFonts w:eastAsiaTheme="minorEastAsia"/>
          <w:sz w:val="28"/>
          <w:szCs w:val="28"/>
        </w:rPr>
      </w:pPr>
    </w:p>
    <w:p w:rsidR="00E93E49" w:rsidRPr="00E93E49" w:rsidRDefault="00E93E49" w:rsidP="00E93E49">
      <w:pPr>
        <w:shd w:val="clear" w:color="auto" w:fill="FFFFFF"/>
        <w:ind w:right="-82"/>
        <w:jc w:val="both"/>
        <w:rPr>
          <w:b/>
          <w:bCs/>
          <w:color w:val="000000"/>
        </w:rPr>
      </w:pPr>
      <w:r w:rsidRPr="00F44457">
        <w:rPr>
          <w:rFonts w:eastAsiaTheme="minorEastAsia"/>
          <w:sz w:val="28"/>
          <w:szCs w:val="28"/>
        </w:rPr>
        <w:t xml:space="preserve">Специальность: </w:t>
      </w:r>
      <w:r w:rsidRPr="00112BA9">
        <w:rPr>
          <w:b/>
          <w:sz w:val="28"/>
          <w:szCs w:val="28"/>
          <w:shd w:val="clear" w:color="auto" w:fill="FFFFFF"/>
        </w:rPr>
        <w:t>35.02.14 </w:t>
      </w:r>
      <w:hyperlink r:id="rId5" w:history="1">
        <w:r w:rsidRPr="00112BA9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Охотоведение и звероводство</w:t>
        </w:r>
      </w:hyperlink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ind w:left="34"/>
        <w:rPr>
          <w:spacing w:val="-3"/>
          <w:sz w:val="28"/>
          <w:szCs w:val="28"/>
        </w:rPr>
      </w:pPr>
      <w:r w:rsidRPr="00F44457">
        <w:rPr>
          <w:spacing w:val="-3"/>
          <w:sz w:val="28"/>
          <w:szCs w:val="28"/>
        </w:rPr>
        <w:t xml:space="preserve">Рассмотрено:                                                                                                                     </w:t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ind w:left="34"/>
        <w:rPr>
          <w:sz w:val="28"/>
          <w:szCs w:val="28"/>
        </w:rPr>
      </w:pPr>
      <w:r w:rsidRPr="00F44457">
        <w:rPr>
          <w:sz w:val="28"/>
          <w:szCs w:val="28"/>
        </w:rPr>
        <w:tab/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/>
        <w:ind w:left="34"/>
        <w:rPr>
          <w:sz w:val="28"/>
          <w:szCs w:val="28"/>
        </w:rPr>
      </w:pPr>
      <w:r w:rsidRPr="00F44457">
        <w:rPr>
          <w:spacing w:val="-3"/>
          <w:sz w:val="28"/>
          <w:szCs w:val="28"/>
        </w:rPr>
        <w:t>Предметно-цикловой комиссией</w:t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/>
        <w:rPr>
          <w:sz w:val="28"/>
          <w:szCs w:val="28"/>
        </w:rPr>
      </w:pPr>
      <w:r w:rsidRPr="00F44457">
        <w:rPr>
          <w:sz w:val="28"/>
          <w:szCs w:val="28"/>
        </w:rPr>
        <w:t xml:space="preserve">общеобразовательных дисциплин                                                                                                              </w:t>
      </w:r>
    </w:p>
    <w:p w:rsidR="00E93E49" w:rsidRPr="00F44457" w:rsidRDefault="00E93E49" w:rsidP="00E93E49">
      <w:pPr>
        <w:widowControl w:val="0"/>
        <w:shd w:val="clear" w:color="auto" w:fill="FFFFFF"/>
        <w:tabs>
          <w:tab w:val="left" w:pos="6242"/>
        </w:tabs>
        <w:autoSpaceDE w:val="0"/>
        <w:autoSpaceDN w:val="0"/>
        <w:adjustRightInd w:val="0"/>
        <w:spacing w:after="100" w:afterAutospacing="1"/>
        <w:rPr>
          <w:sz w:val="28"/>
          <w:szCs w:val="28"/>
        </w:rPr>
      </w:pPr>
      <w:r w:rsidRPr="00F44457">
        <w:rPr>
          <w:bCs/>
          <w:sz w:val="28"/>
          <w:szCs w:val="28"/>
        </w:rPr>
        <w:br/>
      </w:r>
      <w:r w:rsidRPr="00F44457">
        <w:rPr>
          <w:spacing w:val="-4"/>
          <w:sz w:val="28"/>
          <w:szCs w:val="28"/>
        </w:rPr>
        <w:t>Председатель</w:t>
      </w:r>
      <w:r w:rsidRPr="00F44457">
        <w:rPr>
          <w:sz w:val="28"/>
          <w:szCs w:val="28"/>
        </w:rPr>
        <w:t>: __________Гурьева Е.Н.</w:t>
      </w: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jc w:val="both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F44457">
        <w:rPr>
          <w:rFonts w:eastAsiaTheme="minorEastAsia"/>
        </w:rPr>
        <w:t xml:space="preserve">г. </w:t>
      </w:r>
      <w:r>
        <w:rPr>
          <w:rFonts w:eastAsiaTheme="minorEastAsia"/>
          <w:sz w:val="28"/>
          <w:szCs w:val="28"/>
        </w:rPr>
        <w:t>Валдай, 2021</w:t>
      </w:r>
      <w:r w:rsidRPr="00F44457">
        <w:rPr>
          <w:rFonts w:eastAsiaTheme="minorEastAsia"/>
          <w:sz w:val="28"/>
          <w:szCs w:val="28"/>
        </w:rPr>
        <w:t>г</w:t>
      </w:r>
    </w:p>
    <w:p w:rsidR="00E93E49" w:rsidRPr="00F44457" w:rsidRDefault="00E93E49" w:rsidP="00E93E49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E93E49" w:rsidRPr="00F44457" w:rsidRDefault="00E93E49" w:rsidP="00E93E49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44457">
        <w:rPr>
          <w:b/>
          <w:bCs/>
          <w:color w:val="000000"/>
          <w:sz w:val="28"/>
          <w:szCs w:val="28"/>
        </w:rPr>
        <w:t>СОДЕРЖАНИЕ</w:t>
      </w:r>
    </w:p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0"/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957"/>
      </w:tblGrid>
      <w:tr w:rsidR="00E93E49" w:rsidRPr="00F44457" w:rsidTr="006447C0">
        <w:trPr>
          <w:trHeight w:val="10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rPr>
                <w:color w:val="666666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spacing w:line="100" w:lineRule="atLeast"/>
              <w:jc w:val="center"/>
              <w:rPr>
                <w:color w:val="000000"/>
                <w:sz w:val="32"/>
                <w:szCs w:val="32"/>
              </w:rPr>
            </w:pPr>
            <w:r w:rsidRPr="00F44457">
              <w:rPr>
                <w:color w:val="000000"/>
                <w:sz w:val="32"/>
                <w:szCs w:val="32"/>
              </w:rPr>
              <w:t>стр.</w:t>
            </w:r>
          </w:p>
        </w:tc>
      </w:tr>
      <w:tr w:rsidR="00E93E49" w:rsidRPr="00F44457" w:rsidTr="006447C0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numPr>
                <w:ilvl w:val="0"/>
                <w:numId w:val="1"/>
              </w:numPr>
              <w:spacing w:after="200"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F44457">
              <w:rPr>
                <w:b/>
                <w:bCs/>
                <w:color w:val="000000"/>
                <w:sz w:val="28"/>
                <w:szCs w:val="28"/>
              </w:rPr>
              <w:t>ПАСПОРТ РАБОЧЕЙ ПРОГРАММЫ УЧЕБНОЙ ДИСЦИПЛИНЫ «БИОЛОГИЯ»</w:t>
            </w:r>
          </w:p>
          <w:p w:rsidR="00E93E49" w:rsidRPr="00F44457" w:rsidRDefault="00E93E49" w:rsidP="006447C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6447C0" w:rsidP="006447C0">
            <w:pPr>
              <w:spacing w:line="0" w:lineRule="atLeas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</w:tr>
      <w:tr w:rsidR="00E93E49" w:rsidRPr="00F44457" w:rsidTr="006447C0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numPr>
                <w:ilvl w:val="0"/>
                <w:numId w:val="1"/>
              </w:numPr>
              <w:spacing w:after="200"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F44457">
              <w:rPr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 «БИОЛОГИЯ»</w:t>
            </w:r>
          </w:p>
          <w:p w:rsidR="00E93E49" w:rsidRPr="00F44457" w:rsidRDefault="00E93E49" w:rsidP="006447C0">
            <w:pPr>
              <w:spacing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6447C0" w:rsidP="006447C0">
            <w:pPr>
              <w:spacing w:line="0" w:lineRule="atLeas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</w:tr>
      <w:tr w:rsidR="00E93E49" w:rsidRPr="00F44457" w:rsidTr="006447C0">
        <w:trPr>
          <w:trHeight w:val="660"/>
        </w:trPr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numPr>
                <w:ilvl w:val="0"/>
                <w:numId w:val="1"/>
              </w:numPr>
              <w:spacing w:after="200"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F44457">
              <w:rPr>
                <w:b/>
                <w:bCs/>
                <w:color w:val="000000"/>
                <w:sz w:val="28"/>
                <w:szCs w:val="28"/>
              </w:rPr>
              <w:t>УСЛОВИЯ РЕАЛИЗАЦИИ УЧЕБНОЙ ДИСЦИПЛИНЫ «БИОЛОГИЯ»</w:t>
            </w:r>
          </w:p>
          <w:p w:rsidR="00E93E49" w:rsidRPr="00F44457" w:rsidRDefault="00E93E49" w:rsidP="006447C0">
            <w:pPr>
              <w:ind w:left="64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5D4DA9" w:rsidP="006447C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</w:tr>
      <w:tr w:rsidR="00E93E49" w:rsidRPr="00F44457" w:rsidTr="006447C0">
        <w:tc>
          <w:tcPr>
            <w:tcW w:w="7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E93E49" w:rsidP="006447C0">
            <w:pPr>
              <w:numPr>
                <w:ilvl w:val="0"/>
                <w:numId w:val="1"/>
              </w:numPr>
              <w:spacing w:after="200"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F44457">
              <w:rPr>
                <w:b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 «БИОЛОГИЯ»</w:t>
            </w:r>
          </w:p>
          <w:p w:rsidR="00E93E49" w:rsidRPr="00F44457" w:rsidRDefault="00E93E49" w:rsidP="006447C0">
            <w:pPr>
              <w:spacing w:line="0" w:lineRule="atLeast"/>
              <w:ind w:left="64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49" w:rsidRPr="00F44457" w:rsidRDefault="005D4DA9" w:rsidP="006447C0">
            <w:pPr>
              <w:spacing w:line="0" w:lineRule="atLeas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</w:tr>
    </w:tbl>
    <w:p w:rsidR="00E93E49" w:rsidRPr="00F44457" w:rsidRDefault="00E93E49" w:rsidP="00E93E4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3E49" w:rsidRPr="00F44457" w:rsidRDefault="00E93E49" w:rsidP="00E93E49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E93E49" w:rsidRPr="00F44457" w:rsidRDefault="00E93E49" w:rsidP="00E93E49">
      <w:pPr>
        <w:shd w:val="clear" w:color="auto" w:fill="FFFFFF"/>
        <w:ind w:left="5181"/>
        <w:rPr>
          <w:rFonts w:ascii="Arial" w:hAnsi="Arial" w:cs="Arial"/>
          <w:color w:val="000000"/>
          <w:sz w:val="22"/>
          <w:szCs w:val="22"/>
        </w:rPr>
      </w:pPr>
      <w:bookmarkStart w:id="1" w:name="4ad5f8562ad31a0560f0a684fbc327c8f692c67f"/>
      <w:bookmarkStart w:id="2" w:name="0"/>
      <w:bookmarkEnd w:id="1"/>
      <w:bookmarkEnd w:id="2"/>
    </w:p>
    <w:p w:rsidR="00E93E49" w:rsidRPr="00F44457" w:rsidRDefault="00E93E49" w:rsidP="00E93E49">
      <w:pPr>
        <w:shd w:val="clear" w:color="auto" w:fill="FFFFFF"/>
        <w:ind w:left="4821"/>
        <w:jc w:val="center"/>
        <w:rPr>
          <w:rFonts w:ascii="Arial" w:hAnsi="Arial" w:cs="Arial"/>
          <w:color w:val="000000"/>
          <w:sz w:val="22"/>
          <w:szCs w:val="22"/>
        </w:rPr>
      </w:pPr>
    </w:p>
    <w:p w:rsidR="00E93E49" w:rsidRPr="00F44457" w:rsidRDefault="00E93E49" w:rsidP="00E93E49">
      <w:pPr>
        <w:shd w:val="clear" w:color="auto" w:fill="FFFFFF"/>
        <w:ind w:left="4821"/>
        <w:jc w:val="center"/>
        <w:rPr>
          <w:rFonts w:ascii="Arial" w:hAnsi="Arial" w:cs="Arial"/>
          <w:color w:val="000000"/>
          <w:sz w:val="22"/>
          <w:szCs w:val="22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Default="00E93E49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Default="00E93E49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Default="00E93E49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380" w:rsidRDefault="00503380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3380" w:rsidRPr="00F44457" w:rsidRDefault="00503380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F44457" w:rsidRDefault="00E93E49" w:rsidP="00E93E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3E49" w:rsidRPr="00DC30B1" w:rsidRDefault="00E93E49" w:rsidP="00E93E49">
      <w:pPr>
        <w:numPr>
          <w:ilvl w:val="0"/>
          <w:numId w:val="2"/>
        </w:numPr>
        <w:spacing w:after="200" w:line="276" w:lineRule="auto"/>
        <w:ind w:hanging="540"/>
        <w:jc w:val="center"/>
        <w:rPr>
          <w:b/>
        </w:rPr>
      </w:pPr>
      <w:r w:rsidRPr="00F44457">
        <w:rPr>
          <w:b/>
        </w:rPr>
        <w:t>ПАСПОРТ РАБОЧЕЙ ПРОГРАММЫ УЧЕБНОЙ ДИСЦИПЛИНЫ</w:t>
      </w:r>
      <w:r w:rsidRPr="00DC30B1">
        <w:rPr>
          <w:b/>
          <w:sz w:val="28"/>
          <w:szCs w:val="28"/>
        </w:rPr>
        <w:t>Биология</w:t>
      </w:r>
    </w:p>
    <w:p w:rsidR="00E93E49" w:rsidRPr="00F44457" w:rsidRDefault="00E93E49" w:rsidP="00E93E49">
      <w:pPr>
        <w:rPr>
          <w:rFonts w:eastAsiaTheme="minorHAnsi"/>
          <w:b/>
          <w:sz w:val="28"/>
          <w:szCs w:val="28"/>
        </w:rPr>
      </w:pPr>
      <w:r w:rsidRPr="00F44457">
        <w:rPr>
          <w:rFonts w:eastAsiaTheme="minorHAnsi"/>
          <w:b/>
          <w:sz w:val="28"/>
          <w:szCs w:val="28"/>
        </w:rPr>
        <w:t xml:space="preserve">  1.1.Область применения программы.</w:t>
      </w:r>
    </w:p>
    <w:p w:rsidR="00E93E49" w:rsidRPr="00503380" w:rsidRDefault="00E93E49" w:rsidP="00503380">
      <w:pPr>
        <w:rPr>
          <w:rFonts w:eastAsiaTheme="minorHAnsi"/>
          <w:bCs/>
          <w:color w:val="000000"/>
          <w:sz w:val="28"/>
          <w:szCs w:val="28"/>
        </w:rPr>
      </w:pPr>
      <w:r w:rsidRPr="00F44457">
        <w:rPr>
          <w:rFonts w:eastAsiaTheme="minorHAnsi"/>
          <w:sz w:val="28"/>
          <w:szCs w:val="28"/>
          <w:lang w:eastAsia="en-US"/>
        </w:rPr>
        <w:t>Рабочая программа учебной дисциплины является частью основной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образовательной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программы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в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соответствии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с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ФГОССПО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r w:rsidRPr="00F44457">
        <w:rPr>
          <w:rFonts w:eastAsiaTheme="minorHAnsi"/>
          <w:sz w:val="28"/>
          <w:szCs w:val="28"/>
          <w:lang w:eastAsia="en-US"/>
        </w:rPr>
        <w:t>по</w:t>
      </w:r>
      <w:r w:rsidR="0050338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44457">
        <w:rPr>
          <w:rFonts w:eastAsiaTheme="minorHAnsi"/>
          <w:sz w:val="28"/>
          <w:szCs w:val="28"/>
          <w:lang w:eastAsia="en-US"/>
        </w:rPr>
        <w:t xml:space="preserve">специальности </w:t>
      </w:r>
      <w:r w:rsidR="0050338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E93E49">
        <w:rPr>
          <w:rFonts w:eastAsiaTheme="minorHAnsi"/>
          <w:sz w:val="28"/>
          <w:szCs w:val="28"/>
          <w:lang w:eastAsia="en-US"/>
        </w:rPr>
        <w:t>35.02.14</w:t>
      </w:r>
      <w:proofErr w:type="gramEnd"/>
      <w:r w:rsidRPr="00E93E49">
        <w:rPr>
          <w:rFonts w:eastAsiaTheme="minorHAnsi"/>
          <w:sz w:val="28"/>
          <w:szCs w:val="28"/>
          <w:lang w:eastAsia="en-US"/>
        </w:rPr>
        <w:t xml:space="preserve"> «Охотоведение и звероводство»</w:t>
      </w:r>
    </w:p>
    <w:p w:rsidR="00E93E49" w:rsidRPr="00DC30B1" w:rsidRDefault="00E93E49" w:rsidP="00DC30B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44457">
        <w:rPr>
          <w:b/>
          <w:sz w:val="28"/>
          <w:szCs w:val="28"/>
        </w:rPr>
        <w:t xml:space="preserve">      1.2.Место учебной дисциплины в структуре основной профессиональной образовательной программы:</w:t>
      </w:r>
      <w:r w:rsidRPr="00F44457">
        <w:rPr>
          <w:sz w:val="28"/>
          <w:szCs w:val="28"/>
        </w:rPr>
        <w:t xml:space="preserve"> учебная дисциплина входит в цикл общеобразовательных дисциплин. Содержание учебного материала для структурировано по проблемному принципу с учетом знаний и умений, полученных студентами в общеобразовательной школе при изучении курсов «Растения», «Животные», «Человек», а также приобретенных на уроках химии, физики, истории, географии. Содержанием данной программы являются системообразующие ведущие идеи: разно - уровневая организация жизни, эволюция, взаимосвязь в биологических системах – это позволяет обеспечить целостность учебного предмета. Дисциплина дает возможность подготовить всесторонне развитых, мыслящих специалистов</w:t>
      </w:r>
      <w:r w:rsidRPr="00351175">
        <w:rPr>
          <w:sz w:val="28"/>
          <w:szCs w:val="28"/>
        </w:rPr>
        <w:t>.</w:t>
      </w:r>
      <w:r w:rsidRPr="00E93E49">
        <w:rPr>
          <w:rFonts w:eastAsiaTheme="minorHAnsi"/>
          <w:sz w:val="28"/>
          <w:szCs w:val="28"/>
          <w:lang w:eastAsia="en-US"/>
        </w:rPr>
        <w:t>Особенность изучения биологии на профильном уровне заключается в более глубоком изучении предложенного учебного материала, расширении тематики демонстраций, лабораторных опытов и практических работ, в увеличении доли самостоятельной работы обучающихся.</w:t>
      </w:r>
    </w:p>
    <w:p w:rsidR="00351175" w:rsidRPr="00F44457" w:rsidRDefault="00351175" w:rsidP="00351175">
      <w:pPr>
        <w:jc w:val="both"/>
        <w:rPr>
          <w:b/>
          <w:sz w:val="28"/>
          <w:szCs w:val="28"/>
        </w:rPr>
      </w:pPr>
      <w:r w:rsidRPr="00F44457">
        <w:rPr>
          <w:b/>
          <w:sz w:val="28"/>
          <w:szCs w:val="28"/>
        </w:rPr>
        <w:t xml:space="preserve">     1.3. Цели и задачи учебной дисциплины – требование к результатам освоения дисциплины: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Рабочая программа ориентирована на достижение следующих целей: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овладение студентами знаниями о живой природе; общими методами ее изучения, учебными умениями;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формирование на базе знаний и умений научной картины мира как компонента общечеловеческой культуры;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гигиеническое воспитание и формирование здорового образа жизни в целях сохранения психического, физического и нравственного здоровья;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развитие у студентов мотивов бережного отношения к природе;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подготовка студентов к практической деятельности в области сельского хозяйства.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Задачи изучения дисциплины «Биология»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дать представление о предмете биологии, о разнообразии живых организмов;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научить ориентироваться в вопросах биологии, работать с научной литературой и документами по соответствующим проблемам;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 xml:space="preserve">- объяснить общие закономерности развития природы; сущности жизни, ее формах и развитии. С целью овладения студентами уровнем обязательной </w:t>
      </w:r>
      <w:r w:rsidRPr="00F44457">
        <w:rPr>
          <w:sz w:val="28"/>
          <w:szCs w:val="28"/>
        </w:rPr>
        <w:lastRenderedPageBreak/>
        <w:t>общебиологической подготовки предусмотрено выполнение лабораторных работ, практической работы, опытов и наблюдений за живыми организмами, которые следует проводить в учебных лабораториях и кабинетах, оснащенных соответствующими оборудованиями.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 xml:space="preserve">     В результате освоения учебной дисциплины обучающийся должен</w:t>
      </w:r>
    </w:p>
    <w:p w:rsidR="00351175" w:rsidRPr="00F44457" w:rsidRDefault="00351175" w:rsidP="00351175">
      <w:pPr>
        <w:jc w:val="both"/>
        <w:rPr>
          <w:b/>
          <w:sz w:val="28"/>
          <w:szCs w:val="28"/>
        </w:rPr>
      </w:pPr>
      <w:r w:rsidRPr="00F44457">
        <w:rPr>
          <w:b/>
          <w:sz w:val="28"/>
          <w:szCs w:val="28"/>
        </w:rPr>
        <w:t xml:space="preserve">     знать/понимать: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 xml:space="preserve">- 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наследственности; 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строение и функционирование биологических объектов: клетки, генов и хромосом, структуры вида и экосистем;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вклад выдающихся (в том числе отечественных) ученых в развитие биологической науки;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биологическую терминологию и символику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b/>
          <w:sz w:val="28"/>
          <w:szCs w:val="28"/>
        </w:rPr>
        <w:t xml:space="preserve">  уметь: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 влияние мутагенов на живые организмы; устойчивость, развитие и смены экосистем; необходимость сохранения многообразия видов;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 xml:space="preserve">- выявлять приспособления организмов к среде обитания, источники и наличие мутагенов в окружающей среде и делать выводы и обобщения на основе сравнения и анализа;  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изучать изменения в экосистемах на биологических моделях;</w:t>
      </w:r>
    </w:p>
    <w:p w:rsidR="00351175" w:rsidRPr="00F44457" w:rsidRDefault="00351175" w:rsidP="00351175">
      <w:pPr>
        <w:jc w:val="both"/>
        <w:rPr>
          <w:sz w:val="28"/>
          <w:szCs w:val="28"/>
        </w:rPr>
      </w:pPr>
      <w:r w:rsidRPr="00F44457">
        <w:rPr>
          <w:sz w:val="28"/>
          <w:szCs w:val="28"/>
        </w:rPr>
        <w:t>- находить информацию о биологических об</w:t>
      </w:r>
      <w:r>
        <w:rPr>
          <w:sz w:val="28"/>
          <w:szCs w:val="28"/>
        </w:rPr>
        <w:t>ъектах в различных источниках (</w:t>
      </w:r>
      <w:r w:rsidRPr="00F44457">
        <w:rPr>
          <w:sz w:val="28"/>
          <w:szCs w:val="28"/>
        </w:rPr>
        <w:t>учебниках, справочниках, научно-популярных изданиях, компьютерных базах, ресурсах сети Интернет и критически ее оценивать</w:t>
      </w:r>
      <w:r>
        <w:rPr>
          <w:sz w:val="28"/>
          <w:szCs w:val="28"/>
        </w:rPr>
        <w:t>)</w:t>
      </w:r>
      <w:r w:rsidRPr="00F44457">
        <w:rPr>
          <w:sz w:val="28"/>
          <w:szCs w:val="28"/>
        </w:rPr>
        <w:t>.</w:t>
      </w: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Pr="003A7028" w:rsidRDefault="006447C0" w:rsidP="006447C0">
      <w:pPr>
        <w:pStyle w:val="s1"/>
        <w:shd w:val="clear" w:color="auto" w:fill="FFFFFF"/>
        <w:spacing w:before="0" w:beforeAutospacing="0" w:after="300" w:afterAutospacing="0"/>
        <w:rPr>
          <w:b/>
          <w:color w:val="000000" w:themeColor="text1"/>
          <w:sz w:val="28"/>
          <w:szCs w:val="28"/>
        </w:rPr>
      </w:pPr>
      <w:r w:rsidRPr="003A7028">
        <w:rPr>
          <w:b/>
          <w:color w:val="000000" w:themeColor="text1"/>
          <w:sz w:val="28"/>
          <w:szCs w:val="28"/>
        </w:rPr>
        <w:t>Обучающийся должен обладать общими компетенциями, включающими в себя способность: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6447C0" w:rsidRPr="006447C0" w:rsidRDefault="006447C0" w:rsidP="006447C0">
      <w:pPr>
        <w:pStyle w:val="a6"/>
        <w:rPr>
          <w:sz w:val="28"/>
          <w:szCs w:val="28"/>
        </w:rPr>
      </w:pPr>
      <w:r w:rsidRPr="006447C0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6447C0" w:rsidRDefault="006447C0" w:rsidP="00351175">
      <w:pPr>
        <w:jc w:val="both"/>
        <w:rPr>
          <w:b/>
          <w:sz w:val="28"/>
          <w:szCs w:val="28"/>
        </w:rPr>
      </w:pPr>
    </w:p>
    <w:p w:rsidR="00244B87" w:rsidRPr="00244B87" w:rsidRDefault="00244B87" w:rsidP="00244B8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44B87">
        <w:rPr>
          <w:b/>
          <w:bCs/>
          <w:color w:val="000000"/>
          <w:sz w:val="28"/>
          <w:szCs w:val="28"/>
        </w:rPr>
        <w:t>1.4. Рекомендуемое количество часов на освоение  программы учебной дисциплины «Химия»:</w:t>
      </w:r>
    </w:p>
    <w:p w:rsidR="00244B87" w:rsidRPr="00244B87" w:rsidRDefault="00244B87" w:rsidP="00244B8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244B87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244B87">
        <w:rPr>
          <w:color w:val="000000"/>
          <w:sz w:val="28"/>
          <w:szCs w:val="28"/>
        </w:rPr>
        <w:t>обучающегося  </w:t>
      </w:r>
      <w:r w:rsidRPr="00244B87">
        <w:rPr>
          <w:color w:val="000000"/>
          <w:sz w:val="28"/>
          <w:szCs w:val="28"/>
          <w:u w:val="single"/>
        </w:rPr>
        <w:t>167</w:t>
      </w:r>
      <w:proofErr w:type="gramEnd"/>
      <w:r w:rsidRPr="00244B87">
        <w:rPr>
          <w:color w:val="000000"/>
          <w:sz w:val="28"/>
          <w:szCs w:val="28"/>
          <w:u w:val="single"/>
        </w:rPr>
        <w:t xml:space="preserve"> </w:t>
      </w:r>
      <w:r w:rsidRPr="00244B87">
        <w:rPr>
          <w:color w:val="000000"/>
          <w:sz w:val="28"/>
          <w:szCs w:val="28"/>
        </w:rPr>
        <w:t> часов, в том числе:</w:t>
      </w:r>
    </w:p>
    <w:p w:rsidR="00244B87" w:rsidRPr="00244B87" w:rsidRDefault="00244B87" w:rsidP="00244B87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44B87">
        <w:rPr>
          <w:color w:val="000000"/>
          <w:sz w:val="28"/>
          <w:szCs w:val="28"/>
        </w:rPr>
        <w:t>обязательной аудиторной учебной нагрузки обучающегося </w:t>
      </w:r>
      <w:r w:rsidRPr="00244B87">
        <w:rPr>
          <w:color w:val="000000"/>
          <w:sz w:val="28"/>
          <w:szCs w:val="28"/>
          <w:u w:val="single"/>
        </w:rPr>
        <w:t>161</w:t>
      </w:r>
      <w:r w:rsidRPr="00244B87">
        <w:rPr>
          <w:color w:val="000000"/>
          <w:sz w:val="28"/>
          <w:szCs w:val="28"/>
        </w:rPr>
        <w:t> час;</w:t>
      </w:r>
    </w:p>
    <w:p w:rsidR="00244B87" w:rsidRPr="00244B87" w:rsidRDefault="00244B87" w:rsidP="00244B8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44B87">
        <w:rPr>
          <w:color w:val="000000"/>
          <w:sz w:val="28"/>
          <w:szCs w:val="28"/>
        </w:rPr>
        <w:t>на лабораторные работы 14  часов, на практические занятия  6 часов.</w:t>
      </w:r>
    </w:p>
    <w:p w:rsidR="00244B87" w:rsidRPr="00244B87" w:rsidRDefault="00244B87" w:rsidP="00244B8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44B87">
        <w:rPr>
          <w:color w:val="000000"/>
          <w:sz w:val="28"/>
          <w:szCs w:val="28"/>
        </w:rPr>
        <w:t>Промежуточная  аттестация в форме зачета в первом семестре и в форме экзамена во втором семестре.</w:t>
      </w:r>
    </w:p>
    <w:p w:rsidR="00E93E49" w:rsidRDefault="00E93E49" w:rsidP="00E93E49"/>
    <w:p w:rsidR="002001A1" w:rsidRDefault="002001A1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6447C0" w:rsidRDefault="006447C0" w:rsidP="00DC30B1">
      <w:pPr>
        <w:rPr>
          <w:b/>
          <w:sz w:val="28"/>
          <w:szCs w:val="28"/>
        </w:rPr>
      </w:pPr>
    </w:p>
    <w:p w:rsidR="002001A1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  <w:r w:rsidRPr="00011ED3">
        <w:rPr>
          <w:b/>
          <w:sz w:val="28"/>
          <w:szCs w:val="28"/>
        </w:rPr>
        <w:t>2. СТРУКТУРА И ПРИМЕРНОЕ СОДЕРЖАНИЕ УЧЕБНОЙ ДИСЦИПЛИНЫ</w:t>
      </w:r>
    </w:p>
    <w:p w:rsidR="002001A1" w:rsidRPr="00011ED3" w:rsidRDefault="002001A1" w:rsidP="002001A1">
      <w:pPr>
        <w:jc w:val="both"/>
        <w:rPr>
          <w:sz w:val="28"/>
          <w:szCs w:val="28"/>
        </w:rPr>
      </w:pPr>
    </w:p>
    <w:p w:rsidR="002001A1" w:rsidRPr="00011ED3" w:rsidRDefault="002001A1" w:rsidP="002001A1">
      <w:pPr>
        <w:jc w:val="both"/>
        <w:rPr>
          <w:b/>
          <w:sz w:val="28"/>
          <w:szCs w:val="28"/>
        </w:rPr>
      </w:pPr>
      <w:r w:rsidRPr="00011ED3">
        <w:rPr>
          <w:b/>
          <w:sz w:val="28"/>
          <w:szCs w:val="28"/>
        </w:rPr>
        <w:t>2.1. Объем учебной дисциплины и виды учебной работы</w:t>
      </w:r>
    </w:p>
    <w:p w:rsidR="002001A1" w:rsidRPr="00011ED3" w:rsidRDefault="002001A1" w:rsidP="002001A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1875"/>
      </w:tblGrid>
      <w:tr w:rsidR="002001A1" w:rsidRPr="00011ED3" w:rsidTr="006447C0">
        <w:trPr>
          <w:trHeight w:val="604"/>
          <w:jc w:val="center"/>
        </w:trPr>
        <w:tc>
          <w:tcPr>
            <w:tcW w:w="6922" w:type="dxa"/>
            <w:vAlign w:val="center"/>
          </w:tcPr>
          <w:p w:rsidR="002001A1" w:rsidRPr="00011ED3" w:rsidRDefault="002001A1" w:rsidP="006447C0">
            <w:pPr>
              <w:jc w:val="center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5" w:type="dxa"/>
            <w:vAlign w:val="center"/>
          </w:tcPr>
          <w:p w:rsidR="002001A1" w:rsidRPr="00011ED3" w:rsidRDefault="002001A1" w:rsidP="006447C0">
            <w:pPr>
              <w:jc w:val="center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001A1" w:rsidRPr="00011ED3" w:rsidTr="006447C0">
        <w:trPr>
          <w:trHeight w:val="541"/>
          <w:jc w:val="center"/>
        </w:trPr>
        <w:tc>
          <w:tcPr>
            <w:tcW w:w="6922" w:type="dxa"/>
            <w:vAlign w:val="center"/>
          </w:tcPr>
          <w:p w:rsidR="002001A1" w:rsidRPr="00011ED3" w:rsidRDefault="002001A1" w:rsidP="006447C0">
            <w:pPr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875" w:type="dxa"/>
            <w:vAlign w:val="center"/>
          </w:tcPr>
          <w:p w:rsidR="002001A1" w:rsidRPr="00011ED3" w:rsidRDefault="00012850" w:rsidP="0064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2001A1" w:rsidRPr="00011ED3" w:rsidTr="006447C0">
        <w:trPr>
          <w:trHeight w:val="553"/>
          <w:jc w:val="center"/>
        </w:trPr>
        <w:tc>
          <w:tcPr>
            <w:tcW w:w="6922" w:type="dxa"/>
            <w:vAlign w:val="center"/>
          </w:tcPr>
          <w:p w:rsidR="002001A1" w:rsidRPr="00011ED3" w:rsidRDefault="002001A1" w:rsidP="006447C0">
            <w:pPr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Обязательная аудиторная нагрузка (всего)</w:t>
            </w:r>
          </w:p>
          <w:p w:rsidR="002001A1" w:rsidRPr="00011ED3" w:rsidRDefault="002001A1" w:rsidP="006447C0">
            <w:pPr>
              <w:rPr>
                <w:sz w:val="28"/>
                <w:szCs w:val="28"/>
              </w:rPr>
            </w:pPr>
          </w:p>
          <w:p w:rsidR="002001A1" w:rsidRPr="00011ED3" w:rsidRDefault="006447C0" w:rsidP="00644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2001A1" w:rsidRPr="00011ED3">
              <w:rPr>
                <w:sz w:val="28"/>
                <w:szCs w:val="28"/>
              </w:rPr>
              <w:t xml:space="preserve">:  лабораторные работы </w:t>
            </w:r>
          </w:p>
          <w:p w:rsidR="002001A1" w:rsidRPr="00011ED3" w:rsidRDefault="002001A1" w:rsidP="006447C0">
            <w:pPr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практические занятия</w:t>
            </w:r>
          </w:p>
          <w:p w:rsidR="002001A1" w:rsidRPr="00011ED3" w:rsidRDefault="002001A1" w:rsidP="006447C0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2001A1" w:rsidRPr="00011ED3" w:rsidRDefault="00012850" w:rsidP="0064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2001A1" w:rsidRPr="00011ED3" w:rsidRDefault="002001A1" w:rsidP="006447C0">
            <w:pPr>
              <w:jc w:val="center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001A1" w:rsidRPr="00011ED3" w:rsidRDefault="002001A1" w:rsidP="006447C0">
            <w:pPr>
              <w:jc w:val="center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001A1" w:rsidRPr="00011ED3" w:rsidRDefault="002001A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012850" w:rsidRPr="00011ED3" w:rsidTr="006447C0">
        <w:trPr>
          <w:trHeight w:val="553"/>
          <w:jc w:val="center"/>
        </w:trPr>
        <w:tc>
          <w:tcPr>
            <w:tcW w:w="6922" w:type="dxa"/>
            <w:vAlign w:val="center"/>
          </w:tcPr>
          <w:p w:rsidR="00012850" w:rsidRPr="00011ED3" w:rsidRDefault="006447C0" w:rsidP="006447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</w:t>
            </w:r>
            <w:r w:rsidR="00012850" w:rsidRPr="00011ED3">
              <w:rPr>
                <w:b/>
                <w:sz w:val="28"/>
                <w:szCs w:val="28"/>
              </w:rPr>
              <w:t xml:space="preserve"> аттестация </w:t>
            </w:r>
            <w:r w:rsidR="00012850">
              <w:rPr>
                <w:sz w:val="28"/>
                <w:szCs w:val="28"/>
              </w:rPr>
              <w:t>в форме зачета</w:t>
            </w:r>
            <w:r w:rsidR="00012850" w:rsidRPr="00011ED3">
              <w:rPr>
                <w:sz w:val="28"/>
                <w:szCs w:val="28"/>
              </w:rPr>
              <w:t xml:space="preserve"> в первом  семестре</w:t>
            </w:r>
            <w:r w:rsidR="00012850">
              <w:rPr>
                <w:sz w:val="28"/>
                <w:szCs w:val="28"/>
              </w:rPr>
              <w:t xml:space="preserve"> и экзамена во втором семестре</w:t>
            </w:r>
          </w:p>
        </w:tc>
        <w:tc>
          <w:tcPr>
            <w:tcW w:w="1875" w:type="dxa"/>
            <w:vAlign w:val="center"/>
          </w:tcPr>
          <w:p w:rsidR="00012850" w:rsidRDefault="00012850" w:rsidP="0064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001A1" w:rsidRPr="00011ED3" w:rsidRDefault="002001A1" w:rsidP="002001A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1A1" w:rsidRPr="00011ED3" w:rsidRDefault="002001A1" w:rsidP="002001A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</w:pPr>
    </w:p>
    <w:p w:rsidR="002001A1" w:rsidRDefault="002001A1" w:rsidP="002001A1">
      <w:pPr>
        <w:jc w:val="both"/>
        <w:rPr>
          <w:sz w:val="28"/>
          <w:szCs w:val="28"/>
        </w:rPr>
        <w:sectPr w:rsidR="002001A1" w:rsidSect="006447C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C30B1" w:rsidRPr="00DC30B1" w:rsidRDefault="00DC30B1" w:rsidP="003C73F6">
      <w:pPr>
        <w:tabs>
          <w:tab w:val="left" w:pos="2896"/>
        </w:tabs>
        <w:rPr>
          <w:b/>
          <w:sz w:val="28"/>
          <w:szCs w:val="28"/>
        </w:rPr>
      </w:pPr>
    </w:p>
    <w:p w:rsidR="00DC30B1" w:rsidRPr="00DC30B1" w:rsidRDefault="00DC30B1" w:rsidP="00DC30B1"/>
    <w:p w:rsidR="00DC30B1" w:rsidRPr="006447C0" w:rsidRDefault="00DC30B1" w:rsidP="00DC30B1">
      <w:pPr>
        <w:jc w:val="center"/>
        <w:rPr>
          <w:b/>
          <w:sz w:val="28"/>
          <w:szCs w:val="28"/>
        </w:rPr>
      </w:pPr>
      <w:r>
        <w:tab/>
      </w:r>
      <w:r w:rsidRPr="006447C0">
        <w:rPr>
          <w:b/>
          <w:sz w:val="28"/>
          <w:szCs w:val="28"/>
        </w:rPr>
        <w:t xml:space="preserve">2.2. Тематический план и содержание учебной дисциплины </w:t>
      </w:r>
      <w:r w:rsidRPr="006447C0">
        <w:rPr>
          <w:sz w:val="28"/>
          <w:szCs w:val="28"/>
        </w:rPr>
        <w:t>БИОЛОГИЯ</w:t>
      </w:r>
    </w:p>
    <w:p w:rsidR="00DC30B1" w:rsidRPr="006447C0" w:rsidRDefault="00DC30B1" w:rsidP="00DC30B1">
      <w:pPr>
        <w:spacing w:after="200"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56"/>
        <w:gridCol w:w="51"/>
        <w:gridCol w:w="106"/>
        <w:gridCol w:w="8"/>
        <w:gridCol w:w="8674"/>
        <w:gridCol w:w="1077"/>
        <w:gridCol w:w="1370"/>
      </w:tblGrid>
      <w:tr w:rsidR="00DC30B1" w:rsidRPr="006447C0" w:rsidTr="006447C0"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br w:type="page"/>
            </w:r>
            <w:r w:rsidRPr="006447C0">
              <w:rPr>
                <w:b/>
                <w:sz w:val="28"/>
                <w:szCs w:val="28"/>
              </w:rPr>
              <w:t xml:space="preserve">Наименование </w:t>
            </w: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Содержание учебного материала, </w:t>
            </w: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DC30B1" w:rsidRPr="006447C0" w:rsidTr="006447C0">
        <w:trPr>
          <w:trHeight w:val="217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4</w:t>
            </w:r>
          </w:p>
        </w:tc>
      </w:tr>
      <w:tr w:rsidR="00DC30B1" w:rsidRPr="006447C0" w:rsidTr="006447C0">
        <w:trPr>
          <w:trHeight w:val="311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Введение </w:t>
            </w: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4</w:t>
            </w: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6A6A6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11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693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Биология – как наука и методы ее исследования. Дисциплина «Биология», ее содержание, задачи, связь с другими дисциплинами. Цели, задачи, значение биологии для понимания единства всего живого и взаимозависимости всех частей биосферы Земли.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516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693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Уровни организации живой материи: молекулярный, субклеточный, клеточный, тканевый, органный, популяционно-видовой, биоценотический и биосферный.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007"/>
        </w:trPr>
        <w:tc>
          <w:tcPr>
            <w:tcW w:w="3148" w:type="dxa"/>
            <w:vAlign w:val="center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Раздел 1. Клетка единица живого </w:t>
            </w:r>
          </w:p>
        </w:tc>
        <w:tc>
          <w:tcPr>
            <w:tcW w:w="9194" w:type="dxa"/>
            <w:gridSpan w:val="5"/>
            <w:vAlign w:val="center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67" w:type="dxa"/>
            <w:vMerge w:val="restart"/>
            <w:shd w:val="clear" w:color="auto" w:fill="A6A6A6"/>
            <w:vAlign w:val="center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330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Тема 1.1. 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Химическая организация клетки</w:t>
            </w:r>
          </w:p>
        </w:tc>
        <w:tc>
          <w:tcPr>
            <w:tcW w:w="9194" w:type="dxa"/>
            <w:gridSpan w:val="5"/>
            <w:vAlign w:val="center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685"/>
        </w:trPr>
        <w:tc>
          <w:tcPr>
            <w:tcW w:w="3148" w:type="dxa"/>
            <w:vMerge/>
            <w:vAlign w:val="center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Основные положения клеточной теории и ее развитие. Этапы развития клеточной теории, вклад ученых.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540"/>
        </w:trPr>
        <w:tc>
          <w:tcPr>
            <w:tcW w:w="3148" w:type="dxa"/>
            <w:vMerge/>
            <w:vAlign w:val="center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Элементарный состав клетки. Неорганические вещества. Вода и ее роль в клетках; катионы и анионы, их участие в процессах жизнедеятельности.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  <w:vAlign w:val="center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Органические вещества клетки: белки, жиры, углеводы, их строение и роль в клетке. Ферменты, их многообразие и функции.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825"/>
        </w:trPr>
        <w:tc>
          <w:tcPr>
            <w:tcW w:w="3148" w:type="dxa"/>
            <w:vMerge/>
            <w:vAlign w:val="center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Нуклеиновые кислоты. АТФ. Уровни структурной организации ДНК, место нахождения, функции и свойства. РНК – структура, функции. АТФ – строение, роль в обменных процессах.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638"/>
        </w:trPr>
        <w:tc>
          <w:tcPr>
            <w:tcW w:w="3148" w:type="dxa"/>
            <w:vMerge/>
            <w:vAlign w:val="center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Лабораторная работа </w:t>
            </w:r>
            <w:r w:rsidR="006447C0" w:rsidRPr="006447C0">
              <w:rPr>
                <w:b/>
                <w:sz w:val="28"/>
                <w:szCs w:val="28"/>
              </w:rPr>
              <w:t>№1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Каталитическая активность ферментов в тканях. Расщепление пероксида водорода ферментом каталазой.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35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Тема 1.2. 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Строение и функции клетки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63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Клетка – как структурная единица живого. Прокариоты. Эукариоты. Две формы организации живых организмов.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91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Протопласт, его производные, состав, строение и функции цитоплазмы, митохондрии комплекса Гольджи, рибосом, пластид и других органоидов клетки.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8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Неклеточные формы жизни - вирусы, бактериофаги; строение, взаимодействие с клеткой – хозяином, воспроизведение.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8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Бактериальные клетки: строение, генетический аппарат, особенности жизнедеятельности, значение. Место и роль бактерий в биоценозах.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19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Лабораторная работа №2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Наблюдение клеток растений и животных, их описание.</w:t>
            </w:r>
          </w:p>
          <w:p w:rsidR="006447C0" w:rsidRPr="006447C0" w:rsidRDefault="006447C0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Лабораторная работа №3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Приготовление и описание микропрепаратов клеток растений. Плазмолиз и </w:t>
            </w:r>
            <w:proofErr w:type="spellStart"/>
            <w:r w:rsidRPr="006447C0">
              <w:rPr>
                <w:sz w:val="28"/>
                <w:szCs w:val="28"/>
              </w:rPr>
              <w:t>деплазмолиз</w:t>
            </w:r>
            <w:proofErr w:type="spellEnd"/>
            <w:r w:rsidRPr="006447C0">
              <w:rPr>
                <w:sz w:val="28"/>
                <w:szCs w:val="28"/>
              </w:rPr>
              <w:t xml:space="preserve"> в клетках кожицы лука.  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88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Тема 1.3. 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Обмен веществ и энергии в клетке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45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Пластический и энергетический обмен. Биосинтез органических молекул в клетке.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45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Способы питания клетки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403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Энергетический обмен в клетке и его сущность. Этапы энергетического обмена.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411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Фотосинтез – его этапы, сущность, значение.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74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701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Хемосинтез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40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1.4.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Деление клеток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1014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Деление – основа размножения, роста и развития организмов. Понятие о митотическом цикле (фазы митоза). Биологический смысл и значение митоза. Сущность амитоза.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44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 Мейоз. Сущность </w:t>
            </w:r>
            <w:proofErr w:type="spellStart"/>
            <w:r w:rsidRPr="006447C0">
              <w:rPr>
                <w:sz w:val="28"/>
                <w:szCs w:val="28"/>
              </w:rPr>
              <w:t>мейотического</w:t>
            </w:r>
            <w:proofErr w:type="spellEnd"/>
            <w:r w:rsidRPr="006447C0">
              <w:rPr>
                <w:sz w:val="28"/>
                <w:szCs w:val="28"/>
              </w:rPr>
              <w:t xml:space="preserve"> деления биологический смысл.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719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Раздел 2. Размножение и развитие организма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6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324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2.1.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Формы размножения организмов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958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Сущность и способы бесполого размножения. Вегетативное размножение растений. Спорообразование, почкование, митотическое деление клеток простейших.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</w:tr>
      <w:tr w:rsidR="00DC30B1" w:rsidRPr="006447C0" w:rsidTr="006447C0">
        <w:trPr>
          <w:trHeight w:val="68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Половое размножение, органы полового размножения. Гаметогенез, особенности овогенеза и сперматогенеза. Двойное оплодотворение у цветковых растений.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412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Эволюционное значение полового размножения.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324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2.2.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Индивидуальное развитие организмов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81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Эмбриональное развитие животных. Основные закономерности дробления, образование бластулы, гаструлы, первичный органогенез и дальнейшая дифференцировка тканей, органов и систем.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9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Постэмбриональное развитие животных: непрямое развитие, полный и неполный метаморфизм. Прямое развитие.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9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43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3.1.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lastRenderedPageBreak/>
              <w:t>Основы генетики</w:t>
            </w:r>
          </w:p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1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Закономерности наследования признаков, выполненные Г. Менделем, </w:t>
            </w:r>
            <w:r w:rsidRPr="006447C0">
              <w:rPr>
                <w:sz w:val="28"/>
                <w:szCs w:val="28"/>
                <w:lang w:val="en-US"/>
              </w:rPr>
              <w:t>I</w:t>
            </w:r>
            <w:r w:rsidRPr="006447C0">
              <w:rPr>
                <w:sz w:val="28"/>
                <w:szCs w:val="28"/>
              </w:rPr>
              <w:t xml:space="preserve">-й закон Менделя.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36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proofErr w:type="spellStart"/>
            <w:r w:rsidRPr="006447C0">
              <w:rPr>
                <w:sz w:val="28"/>
                <w:szCs w:val="28"/>
              </w:rPr>
              <w:t>Дигибридное</w:t>
            </w:r>
            <w:proofErr w:type="spellEnd"/>
            <w:r w:rsidRPr="006447C0">
              <w:rPr>
                <w:sz w:val="28"/>
                <w:szCs w:val="28"/>
              </w:rPr>
              <w:t xml:space="preserve"> скрещивание, </w:t>
            </w:r>
            <w:r w:rsidRPr="006447C0">
              <w:rPr>
                <w:sz w:val="28"/>
                <w:szCs w:val="28"/>
                <w:lang w:val="en-US"/>
              </w:rPr>
              <w:t>II</w:t>
            </w:r>
            <w:r w:rsidRPr="006447C0">
              <w:rPr>
                <w:sz w:val="28"/>
                <w:szCs w:val="28"/>
              </w:rPr>
              <w:t xml:space="preserve"> закон Менделя (закон расщепления).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Закон чистоты гамет и его цитологическое обоснование. Третий закон Менделя – закон независимого комбинирования.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Генотип как целостная исторически сложившаяся система. Решение генетических задач.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Генетика пола. Хромосомная теория наследственности  Т.Моргана.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Сцепленное наследование признаков. Нарушение сцепления перекрест хромосом.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7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Генетика человека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8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Основные формы изменчивости. Модификационная изменчивость, ее пределы. Статистические закономерности модификационной изменчивости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9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Генотипическая изменчивость. Виды мутаций, их свойств, причины частоты, значение для практики  сельского хозяйства и биотехнологии.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</w:tr>
      <w:tr w:rsidR="00DC30B1" w:rsidRPr="006447C0" w:rsidTr="006447C0">
        <w:trPr>
          <w:trHeight w:val="141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Практическое занятие №1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Решение генетических задач на моногибридное скрещивание.</w:t>
            </w:r>
          </w:p>
          <w:p w:rsidR="006447C0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Практическое занятие №2 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Решение генетических задач на </w:t>
            </w:r>
            <w:proofErr w:type="spellStart"/>
            <w:r w:rsidRPr="006447C0">
              <w:rPr>
                <w:sz w:val="28"/>
                <w:szCs w:val="28"/>
              </w:rPr>
              <w:t>ди</w:t>
            </w:r>
            <w:proofErr w:type="spellEnd"/>
            <w:r w:rsidRPr="006447C0">
              <w:rPr>
                <w:sz w:val="28"/>
                <w:szCs w:val="28"/>
              </w:rPr>
              <w:t xml:space="preserve"> и полигибридное скрещивание.</w:t>
            </w:r>
          </w:p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Лабораторная работа</w:t>
            </w:r>
            <w:r w:rsidR="006447C0" w:rsidRPr="006447C0">
              <w:rPr>
                <w:b/>
                <w:sz w:val="28"/>
                <w:szCs w:val="28"/>
              </w:rPr>
              <w:t xml:space="preserve"> №4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Модификационная изменчивость. Построение вариационного ряда и вариационной кривой. 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73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3.2.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Основы селекции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14</w:t>
            </w: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32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  <w:lang w:val="en-US"/>
              </w:rPr>
            </w:pPr>
            <w:r w:rsidRPr="006447C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proofErr w:type="spellStart"/>
            <w:r w:rsidRPr="006447C0">
              <w:rPr>
                <w:sz w:val="28"/>
                <w:szCs w:val="28"/>
                <w:lang w:val="en-US"/>
              </w:rPr>
              <w:t>Центры</w:t>
            </w:r>
            <w:proofErr w:type="spellEnd"/>
            <w:r w:rsidR="00503380">
              <w:rPr>
                <w:sz w:val="28"/>
                <w:szCs w:val="28"/>
              </w:rPr>
              <w:t xml:space="preserve"> </w:t>
            </w:r>
            <w:proofErr w:type="spellStart"/>
            <w:r w:rsidRPr="006447C0">
              <w:rPr>
                <w:sz w:val="28"/>
                <w:szCs w:val="28"/>
                <w:lang w:val="en-US"/>
              </w:rPr>
              <w:t>происхождения</w:t>
            </w:r>
            <w:proofErr w:type="spellEnd"/>
            <w:r w:rsidR="00503380">
              <w:rPr>
                <w:sz w:val="28"/>
                <w:szCs w:val="28"/>
              </w:rPr>
              <w:t xml:space="preserve"> </w:t>
            </w:r>
            <w:proofErr w:type="spellStart"/>
            <w:r w:rsidRPr="006447C0">
              <w:rPr>
                <w:sz w:val="28"/>
                <w:szCs w:val="28"/>
                <w:lang w:val="en-US"/>
              </w:rPr>
              <w:t>культурных</w:t>
            </w:r>
            <w:proofErr w:type="spellEnd"/>
            <w:r w:rsidR="00503380">
              <w:rPr>
                <w:sz w:val="28"/>
                <w:szCs w:val="28"/>
              </w:rPr>
              <w:t xml:space="preserve"> </w:t>
            </w:r>
            <w:proofErr w:type="spellStart"/>
            <w:r w:rsidRPr="006447C0">
              <w:rPr>
                <w:sz w:val="28"/>
                <w:szCs w:val="28"/>
                <w:lang w:val="en-US"/>
              </w:rPr>
              <w:t>растений</w:t>
            </w:r>
            <w:proofErr w:type="spellEnd"/>
            <w:r w:rsidRPr="006447C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Основные методы селекции: гибридизация и искусственный отбор. Основные понятия селекции: сорт, порода, штамм.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Закон гомологических рядов Н.И. Вавилова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Методы селекции растений и животных. Селекция растений, методы, достижения селекции животных. Типы скрещивания и методы разведения.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Селекция микроорганизмов. Биотехнология и ее основные направления.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Значение селекции для развития сельскохозяйственного производства.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77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7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Достижения и направления современной селекции. 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83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Раздел 4. Эволюция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6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94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4.1.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Возникновение жизни на Земле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37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Предпосылки возникновения жизни на Земле.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5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Современные представления о возникновении жизни на Земле: теория Опарина, опыты Миллера.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373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Эволюция многоклеточных организмов.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50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4.2.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Эволюционное учение</w:t>
            </w: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36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Развитие биологии в </w:t>
            </w:r>
            <w:proofErr w:type="spellStart"/>
            <w:r w:rsidRPr="006447C0">
              <w:rPr>
                <w:sz w:val="28"/>
                <w:szCs w:val="28"/>
              </w:rPr>
              <w:t>додарвиновский</w:t>
            </w:r>
            <w:proofErr w:type="spellEnd"/>
            <w:r w:rsidRPr="006447C0">
              <w:rPr>
                <w:sz w:val="28"/>
                <w:szCs w:val="28"/>
              </w:rPr>
              <w:t xml:space="preserve"> период. Работы К. Линнея по систематике растений и животных. Труды Ж. Кювье и Ж. де </w:t>
            </w:r>
            <w:proofErr w:type="spellStart"/>
            <w:r w:rsidRPr="006447C0">
              <w:rPr>
                <w:sz w:val="28"/>
                <w:szCs w:val="28"/>
              </w:rPr>
              <w:t>Сент-Илера</w:t>
            </w:r>
            <w:proofErr w:type="spellEnd"/>
            <w:r w:rsidRPr="006447C0">
              <w:rPr>
                <w:sz w:val="28"/>
                <w:szCs w:val="28"/>
              </w:rPr>
              <w:t xml:space="preserve">. Эволюционная теория Ламарка.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Предпосылки возникновения учения Ч. Дарвина: достижения в области естественных наук, экспедиционный материал Дарвина.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 Вид, критерии вида. Популяции – как форма существования вида, элементарная единица эволюции.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Искусственный отбор. Борьба за существование и естественный отбор.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Борьба за существование, ее формы.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Формы  естественного  отбора.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7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Синтетическая теория эволюции. Эволюционная роль мутаций. Генетические процессы в популяциях.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8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proofErr w:type="spellStart"/>
            <w:r w:rsidRPr="006447C0">
              <w:rPr>
                <w:sz w:val="28"/>
                <w:szCs w:val="28"/>
              </w:rPr>
              <w:t>Микроэволюция</w:t>
            </w:r>
            <w:proofErr w:type="spellEnd"/>
            <w:r w:rsidRPr="006447C0">
              <w:rPr>
                <w:sz w:val="28"/>
                <w:szCs w:val="28"/>
              </w:rPr>
              <w:t xml:space="preserve">. Современные представления о видообразовании. </w:t>
            </w:r>
            <w:r w:rsidRPr="006447C0">
              <w:rPr>
                <w:sz w:val="28"/>
                <w:szCs w:val="28"/>
              </w:rPr>
              <w:lastRenderedPageBreak/>
              <w:t xml:space="preserve">Результаты </w:t>
            </w:r>
            <w:proofErr w:type="spellStart"/>
            <w:r w:rsidRPr="006447C0">
              <w:rPr>
                <w:sz w:val="28"/>
                <w:szCs w:val="28"/>
              </w:rPr>
              <w:t>микроэволюции</w:t>
            </w:r>
            <w:proofErr w:type="spellEnd"/>
            <w:r w:rsidRPr="006447C0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9</w:t>
            </w:r>
          </w:p>
        </w:tc>
        <w:tc>
          <w:tcPr>
            <w:tcW w:w="8858" w:type="dxa"/>
            <w:gridSpan w:val="4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Макроэволюция. Главные направления эволюционного процесса. Биологический прогресс и биологический регресс.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8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Лабораторная работа №5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Изучение приспособленности организмов к среде обитания. </w:t>
            </w:r>
          </w:p>
          <w:p w:rsidR="006447C0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 xml:space="preserve">Лабораторная работа №6 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Изучение изменчивости критериев вида.</w:t>
            </w:r>
          </w:p>
          <w:p w:rsidR="006447C0" w:rsidRPr="006447C0" w:rsidRDefault="006447C0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Лабораторная работа №7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Ароморфозы у растений и идиоадаптация у животных. 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30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4.3.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Развитие жизни на Земле. Происхождение человека.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14</w:t>
            </w: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Развитие жизни по Земле в архейскую, протерозойскую, мезозойскую и кайнозойскую эры.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Основные стадии развития органического мира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6447C0">
              <w:rPr>
                <w:sz w:val="28"/>
                <w:szCs w:val="28"/>
              </w:rPr>
              <w:t>Homo</w:t>
            </w:r>
            <w:proofErr w:type="spellEnd"/>
            <w:r w:rsidRPr="006447C0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447C0">
              <w:rPr>
                <w:sz w:val="28"/>
                <w:szCs w:val="28"/>
              </w:rPr>
              <w:t>apiens</w:t>
            </w:r>
            <w:proofErr w:type="spellEnd"/>
            <w:r w:rsidRPr="006447C0">
              <w:rPr>
                <w:sz w:val="28"/>
                <w:szCs w:val="28"/>
              </w:rPr>
              <w:t xml:space="preserve"> в системе животного мира.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Стадии эволюции человека: древнейший человек, первые современные люди.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Свойства Человека – как биологического вида. Популяционная структура вида </w:t>
            </w:r>
            <w:proofErr w:type="spellStart"/>
            <w:r w:rsidRPr="006447C0">
              <w:rPr>
                <w:sz w:val="28"/>
                <w:szCs w:val="28"/>
              </w:rPr>
              <w:t>Homo</w:t>
            </w:r>
            <w:proofErr w:type="spellEnd"/>
            <w:r w:rsidRPr="006447C0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6447C0">
              <w:rPr>
                <w:sz w:val="28"/>
                <w:szCs w:val="28"/>
              </w:rPr>
              <w:t>apiens</w:t>
            </w:r>
            <w:proofErr w:type="spellEnd"/>
            <w:r w:rsidRPr="006447C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Свойства Человека – как биосоциального существа. Движущие силы антропогенеза. Взаимоотношения социального и биологического в эволюции человека.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7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Антинаучная сущность «социального дарвинизма» и расизма. Ведущая роль законов общественной жизни в обществе.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70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Раздел 5. Взаимодействие организма и среды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43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lastRenderedPageBreak/>
              <w:t>Тема 5.1.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Понятие о биосфере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vMerge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Биосфера живая оболочка планеты. Структура биосферы: литосфера, гидросфера, атмосфера.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7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Компоненты биосферы: живое вещество, видовой состав, </w:t>
            </w:r>
            <w:proofErr w:type="spellStart"/>
            <w:r w:rsidRPr="006447C0">
              <w:rPr>
                <w:sz w:val="28"/>
                <w:szCs w:val="28"/>
              </w:rPr>
              <w:t>биокосное</w:t>
            </w:r>
            <w:proofErr w:type="spellEnd"/>
            <w:r w:rsidRPr="006447C0">
              <w:rPr>
                <w:sz w:val="28"/>
                <w:szCs w:val="28"/>
              </w:rPr>
              <w:t xml:space="preserve"> и косное вещество биосферы.  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388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Круговорот веществ в природе.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</w:tr>
      <w:tr w:rsidR="00DC30B1" w:rsidRPr="006447C0" w:rsidTr="006447C0">
        <w:trPr>
          <w:trHeight w:val="288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5.2.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Основы экологии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Задачи экологии. Биогеоценозы, их компоненты: продуценты, </w:t>
            </w:r>
            <w:proofErr w:type="spellStart"/>
            <w:r w:rsidRPr="006447C0">
              <w:rPr>
                <w:sz w:val="28"/>
                <w:szCs w:val="28"/>
              </w:rPr>
              <w:t>консументы</w:t>
            </w:r>
            <w:proofErr w:type="spellEnd"/>
            <w:r w:rsidRPr="006447C0">
              <w:rPr>
                <w:sz w:val="28"/>
                <w:szCs w:val="28"/>
              </w:rPr>
              <w:t xml:space="preserve">, </w:t>
            </w:r>
            <w:proofErr w:type="spellStart"/>
            <w:r w:rsidRPr="006447C0">
              <w:rPr>
                <w:sz w:val="28"/>
                <w:szCs w:val="28"/>
              </w:rPr>
              <w:t>редуценты</w:t>
            </w:r>
            <w:proofErr w:type="spellEnd"/>
            <w:r w:rsidRPr="006447C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Биогеоценозы, их компоненты: продуценты, </w:t>
            </w:r>
            <w:proofErr w:type="spellStart"/>
            <w:r w:rsidRPr="006447C0">
              <w:rPr>
                <w:sz w:val="28"/>
                <w:szCs w:val="28"/>
              </w:rPr>
              <w:t>консументы</w:t>
            </w:r>
            <w:proofErr w:type="spellEnd"/>
            <w:r w:rsidRPr="006447C0">
              <w:rPr>
                <w:sz w:val="28"/>
                <w:szCs w:val="28"/>
              </w:rPr>
              <w:t xml:space="preserve">, </w:t>
            </w:r>
            <w:proofErr w:type="spellStart"/>
            <w:r w:rsidRPr="006447C0">
              <w:rPr>
                <w:sz w:val="28"/>
                <w:szCs w:val="28"/>
              </w:rPr>
              <w:t>редуценты</w:t>
            </w:r>
            <w:proofErr w:type="spellEnd"/>
            <w:r w:rsidRPr="006447C0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Факторы среды, их характеристика (абиотические, биотические, антропогенные).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Пищевые связи и цепи питания. Экологическая пирамида.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Смена биоценозов. Охрана биогеоценозов.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248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6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Искусственные сообщества. </w:t>
            </w:r>
            <w:proofErr w:type="spellStart"/>
            <w:r w:rsidRPr="006447C0">
              <w:rPr>
                <w:sz w:val="28"/>
                <w:szCs w:val="28"/>
              </w:rPr>
              <w:t>Агроценозы</w:t>
            </w:r>
            <w:proofErr w:type="spellEnd"/>
            <w:r w:rsidR="003C73F6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2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Практическое занятие</w:t>
            </w:r>
            <w:r w:rsidR="006447C0" w:rsidRPr="006447C0">
              <w:rPr>
                <w:b/>
                <w:sz w:val="28"/>
                <w:szCs w:val="28"/>
              </w:rPr>
              <w:t xml:space="preserve"> №3</w:t>
            </w:r>
          </w:p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Решение экологических задач.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vMerge w:val="restart"/>
            <w:shd w:val="pct35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73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5.3.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Биосфера и человек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vMerge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54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Антропогенные факторы воздействия на биогеоценозы.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540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Охрана природы (защита от загрязнений, сохранение, сохранение памятников природы, обеспечение природными ресурсами населения планеты).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309"/>
        </w:trPr>
        <w:tc>
          <w:tcPr>
            <w:tcW w:w="3148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Тема 5.4.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Бионика. Генная инженерия.</w:t>
            </w:r>
          </w:p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77" w:type="dxa"/>
            <w:vMerge w:val="restart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  <w:tr w:rsidR="00DC30B1" w:rsidRPr="006447C0" w:rsidTr="006447C0">
        <w:trPr>
          <w:trHeight w:val="25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Задачи, цели, значение бионики. Формы живого в природе и их промышленные аналоги.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1</w:t>
            </w:r>
          </w:p>
        </w:tc>
      </w:tr>
      <w:tr w:rsidR="00DC30B1" w:rsidRPr="006447C0" w:rsidTr="006447C0">
        <w:trPr>
          <w:trHeight w:val="19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Генная инженерия. Плазмиды. Методы генной инженерии.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95"/>
        </w:trPr>
        <w:tc>
          <w:tcPr>
            <w:tcW w:w="3148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dxa"/>
            <w:gridSpan w:val="2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3</w:t>
            </w:r>
          </w:p>
        </w:tc>
        <w:tc>
          <w:tcPr>
            <w:tcW w:w="8807" w:type="dxa"/>
            <w:gridSpan w:val="3"/>
          </w:tcPr>
          <w:p w:rsidR="00DC30B1" w:rsidRPr="006447C0" w:rsidRDefault="00DC30B1" w:rsidP="006447C0">
            <w:pPr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 xml:space="preserve">Современные биотехнологии, используемые в сельском хозяйстве и в производстве.  </w:t>
            </w:r>
          </w:p>
        </w:tc>
        <w:tc>
          <w:tcPr>
            <w:tcW w:w="1077" w:type="dxa"/>
            <w:vMerge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  <w:r w:rsidRPr="006447C0">
              <w:rPr>
                <w:sz w:val="28"/>
                <w:szCs w:val="28"/>
              </w:rPr>
              <w:t>2</w:t>
            </w:r>
          </w:p>
        </w:tc>
      </w:tr>
      <w:tr w:rsidR="00DC30B1" w:rsidRPr="006447C0" w:rsidTr="006447C0">
        <w:trPr>
          <w:trHeight w:val="195"/>
        </w:trPr>
        <w:tc>
          <w:tcPr>
            <w:tcW w:w="3148" w:type="dxa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4" w:type="dxa"/>
            <w:gridSpan w:val="5"/>
          </w:tcPr>
          <w:p w:rsidR="00DC30B1" w:rsidRPr="006447C0" w:rsidRDefault="00DC30B1" w:rsidP="006447C0">
            <w:pPr>
              <w:jc w:val="right"/>
              <w:rPr>
                <w:b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77" w:type="dxa"/>
          </w:tcPr>
          <w:p w:rsidR="00DC30B1" w:rsidRPr="006447C0" w:rsidRDefault="00DC30B1" w:rsidP="006447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447C0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DC30B1" w:rsidRPr="006447C0" w:rsidRDefault="00DC30B1" w:rsidP="006447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30B1" w:rsidRPr="006447C0" w:rsidRDefault="00DC30B1" w:rsidP="00DC30B1">
      <w:pPr>
        <w:spacing w:after="200" w:line="276" w:lineRule="auto"/>
        <w:rPr>
          <w:b/>
          <w:sz w:val="28"/>
          <w:szCs w:val="28"/>
        </w:rPr>
        <w:sectPr w:rsidR="00DC30B1" w:rsidRPr="006447C0" w:rsidSect="006447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30B1" w:rsidRPr="00011ED3" w:rsidRDefault="00DC30B1" w:rsidP="00DC30B1">
      <w:pPr>
        <w:spacing w:after="200" w:line="276" w:lineRule="auto"/>
        <w:jc w:val="center"/>
        <w:rPr>
          <w:rFonts w:eastAsiaTheme="minorHAnsi"/>
          <w:b/>
          <w:sz w:val="28"/>
          <w:szCs w:val="28"/>
        </w:rPr>
      </w:pPr>
      <w:r w:rsidRPr="00011ED3">
        <w:rPr>
          <w:rFonts w:eastAsiaTheme="minorHAnsi"/>
          <w:b/>
          <w:sz w:val="28"/>
          <w:szCs w:val="28"/>
        </w:rPr>
        <w:lastRenderedPageBreak/>
        <w:t>3.УСЛОВИЯ РЕАЛИЗАЦИИ ПРОГРАММЫ ДИСЦИПЛИНЫ</w:t>
      </w:r>
    </w:p>
    <w:p w:rsidR="00DC30B1" w:rsidRPr="00011ED3" w:rsidRDefault="00DC30B1" w:rsidP="00DC30B1">
      <w:pPr>
        <w:jc w:val="both"/>
        <w:rPr>
          <w:rFonts w:eastAsiaTheme="minorHAnsi"/>
          <w:b/>
          <w:sz w:val="28"/>
          <w:szCs w:val="28"/>
        </w:rPr>
      </w:pPr>
      <w:r w:rsidRPr="00011ED3">
        <w:rPr>
          <w:rFonts w:eastAsiaTheme="minorHAnsi"/>
          <w:b/>
          <w:sz w:val="28"/>
          <w:szCs w:val="28"/>
        </w:rPr>
        <w:t xml:space="preserve"> 3.1. Требования к минимальному материально-техническому обеспечению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 xml:space="preserve">     Реализация программы дисциплины «Биология» требует наличия учебного кабинета: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- посадочные места по количеству обучающихся;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- рабочее место преподавателя;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- комплекты учебно-наглядных пособий по разделам дисциплины;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-учебно-методический комплекс «Биология», рабочая программа, календарно-тематический план;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- библиотечный фонд.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 xml:space="preserve">Также необходимо наличие лабораторного оборудования: микроскопы, увеличительные лупы, пинцеты, ножницы, скальпели, </w:t>
      </w:r>
      <w:proofErr w:type="spellStart"/>
      <w:r w:rsidRPr="00011ED3">
        <w:rPr>
          <w:rFonts w:eastAsiaTheme="minorHAnsi"/>
          <w:sz w:val="28"/>
          <w:szCs w:val="28"/>
        </w:rPr>
        <w:t>препаровальные</w:t>
      </w:r>
      <w:proofErr w:type="spellEnd"/>
      <w:r w:rsidRPr="00011ED3">
        <w:rPr>
          <w:rFonts w:eastAsiaTheme="minorHAnsi"/>
          <w:sz w:val="28"/>
          <w:szCs w:val="28"/>
        </w:rPr>
        <w:t xml:space="preserve"> иглы, весы, чашки Петри, бюретки, пробирки, химические реактивы.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Технические средства обучения: мультимедиа-проектор; телевизор;  интерактивная доска; аудио, видеоматериал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b/>
          <w:sz w:val="28"/>
          <w:szCs w:val="28"/>
        </w:rPr>
        <w:t xml:space="preserve">   3.2. Информационное обеспечение обучения 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 xml:space="preserve">     Перечень рекомендуемых учебных изданий, Интернет-ресурсов, дополнительной литературы</w:t>
      </w:r>
    </w:p>
    <w:p w:rsidR="00DC30B1" w:rsidRPr="00011ED3" w:rsidRDefault="00DC30B1" w:rsidP="00DC30B1">
      <w:pPr>
        <w:jc w:val="both"/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Основные источники:</w:t>
      </w:r>
    </w:p>
    <w:p w:rsidR="00DC30B1" w:rsidRPr="009277E6" w:rsidRDefault="00DC30B1" w:rsidP="00DC30B1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9277E6">
        <w:rPr>
          <w:color w:val="000000"/>
          <w:sz w:val="28"/>
          <w:szCs w:val="28"/>
          <w:bdr w:val="none" w:sz="0" w:space="0" w:color="auto" w:frame="1"/>
        </w:rPr>
        <w:t>Мамонтов С.Г., Захаров В.Б.</w:t>
      </w:r>
      <w:r w:rsidRPr="009277E6">
        <w:rPr>
          <w:rFonts w:eastAsiaTheme="minorHAnsi"/>
          <w:sz w:val="28"/>
          <w:szCs w:val="28"/>
        </w:rPr>
        <w:t xml:space="preserve"> Биология: учебник для </w:t>
      </w:r>
      <w:proofErr w:type="spellStart"/>
      <w:r w:rsidRPr="009277E6">
        <w:rPr>
          <w:rFonts w:eastAsiaTheme="minorHAnsi"/>
          <w:sz w:val="28"/>
          <w:szCs w:val="28"/>
        </w:rPr>
        <w:t>образоват</w:t>
      </w:r>
      <w:proofErr w:type="spellEnd"/>
      <w:r w:rsidRPr="009277E6">
        <w:rPr>
          <w:rFonts w:eastAsiaTheme="minorHAnsi"/>
          <w:sz w:val="28"/>
          <w:szCs w:val="28"/>
        </w:rPr>
        <w:t>. учреждений нач. и сред.проф. Образования-</w:t>
      </w:r>
      <w:proofErr w:type="gramStart"/>
      <w:r w:rsidRPr="009277E6">
        <w:rPr>
          <w:sz w:val="28"/>
          <w:szCs w:val="28"/>
        </w:rPr>
        <w:t>М.:Издательство</w:t>
      </w:r>
      <w:proofErr w:type="gramEnd"/>
      <w:r>
        <w:rPr>
          <w:color w:val="000000"/>
          <w:sz w:val="28"/>
          <w:szCs w:val="28"/>
        </w:rPr>
        <w:t>«</w:t>
      </w:r>
      <w:r w:rsidRPr="009277E6">
        <w:rPr>
          <w:sz w:val="28"/>
          <w:szCs w:val="28"/>
        </w:rPr>
        <w:t>КноРус</w:t>
      </w:r>
      <w:r>
        <w:rPr>
          <w:sz w:val="28"/>
          <w:szCs w:val="28"/>
        </w:rPr>
        <w:t>»,</w:t>
      </w:r>
      <w:r w:rsidR="006447C0">
        <w:rPr>
          <w:color w:val="000000"/>
          <w:sz w:val="28"/>
          <w:szCs w:val="28"/>
        </w:rPr>
        <w:t>2020</w:t>
      </w:r>
      <w:r w:rsidRPr="009277E6">
        <w:rPr>
          <w:color w:val="000000"/>
          <w:sz w:val="28"/>
          <w:szCs w:val="28"/>
        </w:rPr>
        <w:t>.-324с.</w:t>
      </w:r>
    </w:p>
    <w:p w:rsidR="00DC30B1" w:rsidRPr="00011ED3" w:rsidRDefault="00DC30B1" w:rsidP="00DC30B1">
      <w:pPr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Дополнительная литература:</w:t>
      </w:r>
    </w:p>
    <w:p w:rsidR="00DC30B1" w:rsidRPr="00011ED3" w:rsidRDefault="00DC30B1" w:rsidP="00DC30B1">
      <w:pPr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 xml:space="preserve">1.Анастасова Л.П. Человек и окружающая среда. – М.: Просвещение, 1997, с. 235.  </w:t>
      </w:r>
    </w:p>
    <w:p w:rsidR="00DC30B1" w:rsidRPr="00011ED3" w:rsidRDefault="00DC30B1" w:rsidP="00DC30B1">
      <w:pPr>
        <w:rPr>
          <w:rFonts w:eastAsiaTheme="minorHAnsi"/>
          <w:sz w:val="28"/>
          <w:szCs w:val="28"/>
        </w:rPr>
      </w:pPr>
      <w:r w:rsidRPr="00011ED3">
        <w:rPr>
          <w:rFonts w:eastAsiaTheme="minorHAnsi"/>
          <w:sz w:val="28"/>
          <w:szCs w:val="28"/>
        </w:rPr>
        <w:t>2.Грин Н., Стоун У., Тейлор Д. Биология в 3-х томах. – М.: Мир, 1990, с.615.</w:t>
      </w:r>
    </w:p>
    <w:p w:rsidR="00DC30B1" w:rsidRDefault="00DC30B1" w:rsidP="00DC30B1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 w:rsidRPr="00011ED3">
        <w:rPr>
          <w:rFonts w:eastAsiaTheme="minorHAnsi"/>
          <w:sz w:val="28"/>
          <w:szCs w:val="28"/>
        </w:rPr>
        <w:t xml:space="preserve">В.М. Константинов. Биология: учебник для </w:t>
      </w:r>
      <w:proofErr w:type="spellStart"/>
      <w:r w:rsidRPr="00011ED3">
        <w:rPr>
          <w:rFonts w:eastAsiaTheme="minorHAnsi"/>
          <w:sz w:val="28"/>
          <w:szCs w:val="28"/>
        </w:rPr>
        <w:t>образоват</w:t>
      </w:r>
      <w:proofErr w:type="spellEnd"/>
      <w:r w:rsidRPr="00011ED3">
        <w:rPr>
          <w:rFonts w:eastAsiaTheme="minorHAnsi"/>
          <w:sz w:val="28"/>
          <w:szCs w:val="28"/>
        </w:rPr>
        <w:t xml:space="preserve">. Учреждений нач. и сред.проф. образования/ В.М. Константинов, А.Г. </w:t>
      </w:r>
      <w:proofErr w:type="spellStart"/>
      <w:proofErr w:type="gramStart"/>
      <w:r w:rsidRPr="00011ED3">
        <w:rPr>
          <w:rFonts w:eastAsiaTheme="minorHAnsi"/>
          <w:sz w:val="28"/>
          <w:szCs w:val="28"/>
        </w:rPr>
        <w:t>Резанов</w:t>
      </w:r>
      <w:proofErr w:type="spellEnd"/>
      <w:r w:rsidRPr="00011ED3">
        <w:rPr>
          <w:rFonts w:eastAsiaTheme="minorHAnsi"/>
          <w:sz w:val="28"/>
          <w:szCs w:val="28"/>
        </w:rPr>
        <w:t>,  Е.О.</w:t>
      </w:r>
      <w:proofErr w:type="gramEnd"/>
      <w:r w:rsidRPr="00011ED3">
        <w:rPr>
          <w:rFonts w:eastAsiaTheme="minorHAnsi"/>
          <w:sz w:val="28"/>
          <w:szCs w:val="28"/>
        </w:rPr>
        <w:t xml:space="preserve"> Фадеева; под. ред. В.М. Константинова.-6-е изд., стер.- М.: Издательский центр «Академия», 2016.-320с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4.</w:t>
      </w:r>
      <w:r w:rsidRPr="00011ED3">
        <w:rPr>
          <w:rFonts w:eastAsiaTheme="minorHAnsi"/>
          <w:sz w:val="28"/>
          <w:szCs w:val="28"/>
          <w:lang w:eastAsia="en-US"/>
        </w:rPr>
        <w:t>Константинов В.М., Рязанова А.П. Общая биология. Учеб.пособие для СПО. – М., 2002.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011ED3">
        <w:rPr>
          <w:rFonts w:eastAsiaTheme="minorHAnsi"/>
          <w:sz w:val="28"/>
          <w:szCs w:val="28"/>
          <w:lang w:eastAsia="en-US"/>
        </w:rPr>
        <w:t xml:space="preserve">Пономарева И.Н., Корнилова О.А., </w:t>
      </w:r>
      <w:proofErr w:type="spellStart"/>
      <w:r w:rsidRPr="00011ED3">
        <w:rPr>
          <w:rFonts w:eastAsiaTheme="minorHAnsi"/>
          <w:sz w:val="28"/>
          <w:szCs w:val="28"/>
          <w:lang w:eastAsia="en-US"/>
        </w:rPr>
        <w:t>Лощилина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 xml:space="preserve"> Е.Н. Общая биология. 10 </w:t>
      </w:r>
      <w:proofErr w:type="spellStart"/>
      <w:r w:rsidRPr="00011ED3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>. Учебник. – М., 2002.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011ED3">
        <w:rPr>
          <w:rFonts w:eastAsiaTheme="minorHAnsi"/>
          <w:sz w:val="28"/>
          <w:szCs w:val="28"/>
          <w:lang w:eastAsia="en-US"/>
        </w:rPr>
        <w:t xml:space="preserve">Пономарева И.Н., Корнилова О.А., </w:t>
      </w:r>
      <w:proofErr w:type="spellStart"/>
      <w:r w:rsidRPr="00011ED3">
        <w:rPr>
          <w:rFonts w:eastAsiaTheme="minorHAnsi"/>
          <w:sz w:val="28"/>
          <w:szCs w:val="28"/>
          <w:lang w:eastAsia="en-US"/>
        </w:rPr>
        <w:t>Лощилина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 xml:space="preserve"> Е.Н. Общая биология. 11 </w:t>
      </w:r>
      <w:proofErr w:type="spellStart"/>
      <w:r w:rsidRPr="00011ED3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>. Учебник. – М., 2002.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011ED3">
        <w:rPr>
          <w:rFonts w:eastAsiaTheme="minorHAnsi"/>
          <w:sz w:val="28"/>
          <w:szCs w:val="28"/>
          <w:lang w:eastAsia="en-US"/>
        </w:rPr>
        <w:t xml:space="preserve">Чебышев Н.В. Биология. Учебник для </w:t>
      </w:r>
      <w:proofErr w:type="spellStart"/>
      <w:r w:rsidRPr="00011ED3">
        <w:rPr>
          <w:rFonts w:eastAsiaTheme="minorHAnsi"/>
          <w:sz w:val="28"/>
          <w:szCs w:val="28"/>
          <w:lang w:eastAsia="en-US"/>
        </w:rPr>
        <w:t>Ссузов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>. – М., 2005.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 w:rsidRPr="00011ED3">
        <w:rPr>
          <w:rFonts w:eastAsiaTheme="minorHAnsi"/>
          <w:sz w:val="28"/>
          <w:szCs w:val="28"/>
          <w:lang w:eastAsia="en-US"/>
        </w:rPr>
        <w:t>Интернет-ресурсы: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 w:rsidRPr="00011ED3">
        <w:rPr>
          <w:rFonts w:eastAsiaTheme="minorHAnsi"/>
          <w:sz w:val="28"/>
          <w:szCs w:val="28"/>
          <w:lang w:eastAsia="en-US"/>
        </w:rPr>
        <w:t>Большая советская энциклопедия. http://bse.sci-lib.com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proofErr w:type="spellStart"/>
      <w:r w:rsidRPr="00011ED3">
        <w:rPr>
          <w:rFonts w:eastAsiaTheme="minorHAnsi"/>
          <w:sz w:val="28"/>
          <w:szCs w:val="28"/>
          <w:lang w:eastAsia="en-US"/>
        </w:rPr>
        <w:t>ВоокsGid</w:t>
      </w:r>
      <w:proofErr w:type="spellEnd"/>
      <w:r w:rsidRPr="00011ED3">
        <w:rPr>
          <w:rFonts w:eastAsiaTheme="minorHAnsi"/>
          <w:sz w:val="28"/>
          <w:szCs w:val="28"/>
          <w:lang w:eastAsia="en-US"/>
        </w:rPr>
        <w:t>. Электронная библиотека. http://www.booksgid.com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 w:rsidRPr="00011ED3">
        <w:rPr>
          <w:rFonts w:eastAsiaTheme="minorHAnsi"/>
          <w:sz w:val="28"/>
          <w:szCs w:val="28"/>
          <w:lang w:eastAsia="en-US"/>
        </w:rPr>
        <w:t>Российский образовательный портал. http://www.school.edu.ru/default.asp</w:t>
      </w:r>
    </w:p>
    <w:p w:rsidR="00DC30B1" w:rsidRPr="00011ED3" w:rsidRDefault="00DC30B1" w:rsidP="00DC30B1">
      <w:pPr>
        <w:rPr>
          <w:rFonts w:eastAsiaTheme="minorHAnsi"/>
          <w:sz w:val="28"/>
          <w:szCs w:val="28"/>
          <w:lang w:eastAsia="en-US"/>
        </w:rPr>
      </w:pPr>
      <w:r w:rsidRPr="00011ED3">
        <w:rPr>
          <w:rFonts w:eastAsiaTheme="minorHAnsi"/>
          <w:sz w:val="28"/>
          <w:szCs w:val="28"/>
          <w:lang w:eastAsia="en-US"/>
        </w:rPr>
        <w:t>Электронная библиотечная система http://book.ru</w:t>
      </w:r>
    </w:p>
    <w:p w:rsidR="002001A1" w:rsidRPr="00011ED3" w:rsidRDefault="002001A1" w:rsidP="002001A1">
      <w:pPr>
        <w:spacing w:after="200" w:line="276" w:lineRule="auto"/>
        <w:sectPr w:rsidR="002001A1" w:rsidRPr="00011ED3" w:rsidSect="006447C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001A1" w:rsidRPr="00011ED3" w:rsidRDefault="002001A1" w:rsidP="002001A1">
      <w:pPr>
        <w:ind w:left="720"/>
        <w:contextualSpacing/>
        <w:jc w:val="both"/>
        <w:rPr>
          <w:b/>
        </w:rPr>
      </w:pPr>
      <w:r w:rsidRPr="00011ED3">
        <w:rPr>
          <w:b/>
        </w:rPr>
        <w:lastRenderedPageBreak/>
        <w:t>4.КОНТРОЛЬ И ОЦЕНКА РЕЗУЛЬТАТОВ ОСВОЕНИЯ УЧЕБНОЙ ДИСЦИПЛИНЫ</w:t>
      </w:r>
    </w:p>
    <w:p w:rsidR="002001A1" w:rsidRPr="00011ED3" w:rsidRDefault="002001A1" w:rsidP="002001A1">
      <w:pPr>
        <w:tabs>
          <w:tab w:val="left" w:pos="2880"/>
        </w:tabs>
        <w:jc w:val="both"/>
        <w:rPr>
          <w:b/>
        </w:rPr>
      </w:pPr>
    </w:p>
    <w:p w:rsidR="002001A1" w:rsidRPr="00011ED3" w:rsidRDefault="002001A1" w:rsidP="002001A1">
      <w:pPr>
        <w:tabs>
          <w:tab w:val="left" w:pos="2880"/>
        </w:tabs>
        <w:jc w:val="both"/>
        <w:rPr>
          <w:sz w:val="28"/>
          <w:szCs w:val="28"/>
        </w:rPr>
      </w:pPr>
      <w:r w:rsidRPr="00011ED3">
        <w:rPr>
          <w:b/>
          <w:sz w:val="28"/>
          <w:szCs w:val="28"/>
        </w:rPr>
        <w:t xml:space="preserve">     Контроль и оценка</w:t>
      </w:r>
      <w:r w:rsidRPr="00011ED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тестирования, разно уровневых индивидуальных заданий по карточкам,  составления кроссвордов, заполнения таблиц, схем, написания конспектов, планов, докладов и защиты рефератов. </w:t>
      </w:r>
    </w:p>
    <w:p w:rsidR="002001A1" w:rsidRPr="00011ED3" w:rsidRDefault="002001A1" w:rsidP="002001A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2001A1" w:rsidRPr="00011ED3" w:rsidTr="006447C0">
        <w:trPr>
          <w:trHeight w:val="821"/>
        </w:trPr>
        <w:tc>
          <w:tcPr>
            <w:tcW w:w="4789" w:type="dxa"/>
            <w:vAlign w:val="center"/>
          </w:tcPr>
          <w:p w:rsidR="002001A1" w:rsidRPr="00011ED3" w:rsidRDefault="002001A1" w:rsidP="006447C0">
            <w:pPr>
              <w:jc w:val="both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2" w:type="dxa"/>
            <w:vAlign w:val="center"/>
          </w:tcPr>
          <w:p w:rsidR="002001A1" w:rsidRPr="00011ED3" w:rsidRDefault="002001A1" w:rsidP="006447C0">
            <w:pPr>
              <w:jc w:val="both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01A1" w:rsidRPr="00011ED3" w:rsidTr="006447C0">
        <w:tc>
          <w:tcPr>
            <w:tcW w:w="9571" w:type="dxa"/>
            <w:gridSpan w:val="2"/>
          </w:tcPr>
          <w:p w:rsidR="002001A1" w:rsidRPr="00011ED3" w:rsidRDefault="002001A1" w:rsidP="006447C0">
            <w:pPr>
              <w:jc w:val="both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Умение:</w:t>
            </w:r>
          </w:p>
        </w:tc>
      </w:tr>
      <w:tr w:rsidR="002001A1" w:rsidRPr="00011ED3" w:rsidTr="006447C0">
        <w:trPr>
          <w:trHeight w:val="3972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-объяснять роль биологии в формировании научного мировоззрения; вклад биологических теорий в формирование современной естественно- 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и  влияние </w:t>
            </w:r>
            <w:proofErr w:type="spellStart"/>
            <w:r w:rsidRPr="00011ED3">
              <w:rPr>
                <w:sz w:val="28"/>
                <w:szCs w:val="28"/>
              </w:rPr>
              <w:t>мутогенов</w:t>
            </w:r>
            <w:proofErr w:type="spellEnd"/>
            <w:r w:rsidRPr="00011ED3">
              <w:rPr>
                <w:sz w:val="28"/>
                <w:szCs w:val="28"/>
              </w:rPr>
              <w:t xml:space="preserve"> на живые организмы; устойчивость, развитие и смены экосистем; необходимость сохранения многообразия видов</w:t>
            </w: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индивидуальные задания 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конспекты 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доклады 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рефераты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кроссворды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2001A1" w:rsidRPr="00011ED3" w:rsidTr="006447C0">
        <w:trPr>
          <w:trHeight w:val="1445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-решать элементарные биологические задачи,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индивидуальные задания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тестирование</w:t>
            </w:r>
          </w:p>
        </w:tc>
      </w:tr>
      <w:tr w:rsidR="002001A1" w:rsidRPr="00011ED3" w:rsidTr="006447C0">
        <w:trPr>
          <w:trHeight w:val="1621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-выявлять приспособления организмов к среде обитания, источники и наличие мутагенов в окружающей среде, антропогенные             изменения в экосистемах своей местности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опережающие индивидуальные задания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тестирование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доклады</w:t>
            </w:r>
          </w:p>
        </w:tc>
      </w:tr>
      <w:tr w:rsidR="002001A1" w:rsidRPr="00011ED3" w:rsidTr="006447C0">
        <w:trPr>
          <w:trHeight w:val="764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lastRenderedPageBreak/>
              <w:t xml:space="preserve">- сравнивать биологические объекты: химический состав тел живой и неживой  природы, зародышей человека и других животных, природные экосистемы и </w:t>
            </w:r>
            <w:proofErr w:type="spellStart"/>
            <w:r w:rsidRPr="00011ED3">
              <w:rPr>
                <w:sz w:val="28"/>
                <w:szCs w:val="28"/>
              </w:rPr>
              <w:t>агроэкосистемы</w:t>
            </w:r>
            <w:proofErr w:type="spellEnd"/>
            <w:r w:rsidRPr="00011ED3">
              <w:rPr>
                <w:sz w:val="28"/>
                <w:szCs w:val="28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 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индивидуальные задания (таблицы, рисунки)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конспект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</w:tr>
      <w:tr w:rsidR="002001A1" w:rsidRPr="00011ED3" w:rsidTr="006447C0">
        <w:trPr>
          <w:trHeight w:val="964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индивидуальные задания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тестирование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доклады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рефераты</w:t>
            </w:r>
          </w:p>
        </w:tc>
      </w:tr>
      <w:tr w:rsidR="002001A1" w:rsidRPr="00011ED3" w:rsidTr="006447C0">
        <w:trPr>
          <w:trHeight w:val="871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 изучать изменения в экосистемах на биологических моделях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тестирование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кроссворд</w:t>
            </w:r>
          </w:p>
        </w:tc>
      </w:tr>
      <w:tr w:rsidR="002001A1" w:rsidRPr="00011ED3" w:rsidTr="006447C0">
        <w:trPr>
          <w:trHeight w:val="871"/>
        </w:trPr>
        <w:tc>
          <w:tcPr>
            <w:tcW w:w="4789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- находить информацию о биологических объектах в различных </w:t>
            </w:r>
            <w:proofErr w:type="gramStart"/>
            <w:r w:rsidRPr="00011ED3">
              <w:rPr>
                <w:sz w:val="28"/>
                <w:szCs w:val="28"/>
              </w:rPr>
              <w:t>источниках  (</w:t>
            </w:r>
            <w:proofErr w:type="gramEnd"/>
            <w:r w:rsidRPr="00011ED3">
              <w:rPr>
                <w:sz w:val="28"/>
                <w:szCs w:val="28"/>
              </w:rPr>
              <w:t>учебниках, справочниках, научно-популярных изданиях, компьютерных базах.ресурсах сети Интернет) и критически ее оценивать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тестирование,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индивидуальные задания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( схемы, таблицы, планы)</w:t>
            </w:r>
          </w:p>
        </w:tc>
      </w:tr>
      <w:tr w:rsidR="002001A1" w:rsidRPr="00011ED3" w:rsidTr="006447C0">
        <w:trPr>
          <w:trHeight w:val="397"/>
        </w:trPr>
        <w:tc>
          <w:tcPr>
            <w:tcW w:w="9571" w:type="dxa"/>
            <w:gridSpan w:val="2"/>
            <w:tcBorders>
              <w:top w:val="nil"/>
            </w:tcBorders>
          </w:tcPr>
          <w:p w:rsidR="002001A1" w:rsidRPr="00011ED3" w:rsidRDefault="002001A1" w:rsidP="006447C0">
            <w:pPr>
              <w:jc w:val="both"/>
              <w:rPr>
                <w:b/>
                <w:sz w:val="28"/>
                <w:szCs w:val="28"/>
              </w:rPr>
            </w:pPr>
            <w:r w:rsidRPr="00011ED3">
              <w:rPr>
                <w:b/>
                <w:sz w:val="28"/>
                <w:szCs w:val="28"/>
              </w:rPr>
              <w:t>Знания:</w:t>
            </w:r>
          </w:p>
        </w:tc>
      </w:tr>
      <w:tr w:rsidR="002001A1" w:rsidRPr="00011ED3" w:rsidTr="006447C0">
        <w:trPr>
          <w:trHeight w:val="1041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 основные положения биологических теорий и закономерностей: клеточной теории, эволюционного учения, учения В.И. Вернадского о биосфере, законы Менделя, закономерностей изменчивости и наследственности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доклады,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конспекты,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рефераты,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кроссворд</w:t>
            </w:r>
          </w:p>
        </w:tc>
      </w:tr>
      <w:tr w:rsidR="002001A1" w:rsidRPr="00011ED3" w:rsidTr="006447C0">
        <w:trPr>
          <w:trHeight w:val="397"/>
        </w:trPr>
        <w:tc>
          <w:tcPr>
            <w:tcW w:w="4789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- строение и функционирование биологических объектов: клетки, генов и хромосом, структуры вида и экосистем;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lastRenderedPageBreak/>
              <w:t>индивидуальные задания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кроссворд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рисунки</w:t>
            </w:r>
          </w:p>
        </w:tc>
      </w:tr>
      <w:tr w:rsidR="002001A1" w:rsidRPr="00011ED3" w:rsidTr="006447C0">
        <w:trPr>
          <w:trHeight w:val="784"/>
        </w:trPr>
        <w:tc>
          <w:tcPr>
            <w:tcW w:w="4789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lastRenderedPageBreak/>
      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тестирование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конспекты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 xml:space="preserve"> схемы </w:t>
            </w:r>
          </w:p>
        </w:tc>
      </w:tr>
      <w:tr w:rsidR="002001A1" w:rsidRPr="00011ED3" w:rsidTr="006447C0">
        <w:trPr>
          <w:trHeight w:val="839"/>
        </w:trPr>
        <w:tc>
          <w:tcPr>
            <w:tcW w:w="4789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 вклад выдающихся (в том числе отечественных) ученых в развитие биологической науки</w:t>
            </w:r>
          </w:p>
        </w:tc>
        <w:tc>
          <w:tcPr>
            <w:tcW w:w="4782" w:type="dxa"/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доклады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рефераты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</w:tr>
      <w:tr w:rsidR="002001A1" w:rsidRPr="00011ED3" w:rsidTr="006447C0">
        <w:trPr>
          <w:trHeight w:val="1128"/>
        </w:trPr>
        <w:tc>
          <w:tcPr>
            <w:tcW w:w="4789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- биологическую терминологию и символику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биологический диктант</w:t>
            </w: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  <w:r w:rsidRPr="00011ED3">
              <w:rPr>
                <w:sz w:val="28"/>
                <w:szCs w:val="28"/>
              </w:rPr>
              <w:t>тестирование</w:t>
            </w:r>
          </w:p>
        </w:tc>
      </w:tr>
      <w:tr w:rsidR="002001A1" w:rsidRPr="00011ED3" w:rsidTr="006447C0">
        <w:trPr>
          <w:trHeight w:val="397"/>
        </w:trPr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1A1" w:rsidRPr="00011ED3" w:rsidRDefault="002001A1" w:rsidP="006447C0">
            <w:pPr>
              <w:jc w:val="both"/>
              <w:rPr>
                <w:sz w:val="28"/>
                <w:szCs w:val="28"/>
              </w:rPr>
            </w:pPr>
          </w:p>
        </w:tc>
      </w:tr>
    </w:tbl>
    <w:p w:rsidR="002001A1" w:rsidRPr="00011ED3" w:rsidRDefault="002001A1" w:rsidP="002001A1">
      <w:pPr>
        <w:jc w:val="both"/>
      </w:pPr>
      <w:r w:rsidRPr="00011ED3">
        <w:br w:type="textWrapping" w:clear="all"/>
      </w: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Pr="00011ED3" w:rsidRDefault="002001A1" w:rsidP="002001A1">
      <w:pPr>
        <w:jc w:val="center"/>
        <w:rPr>
          <w:b/>
          <w:sz w:val="28"/>
          <w:szCs w:val="28"/>
        </w:rPr>
      </w:pPr>
    </w:p>
    <w:p w:rsidR="002001A1" w:rsidRDefault="002001A1" w:rsidP="002001A1"/>
    <w:p w:rsidR="00E93E49" w:rsidRPr="00E93E49" w:rsidRDefault="00E93E49" w:rsidP="00E93E4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93E49" w:rsidRDefault="00E93E49" w:rsidP="00E93E49">
      <w:pPr>
        <w:spacing w:after="200" w:line="276" w:lineRule="auto"/>
        <w:rPr>
          <w:rFonts w:eastAsiaTheme="minorHAnsi"/>
          <w:lang w:eastAsia="en-US"/>
        </w:rPr>
      </w:pPr>
    </w:p>
    <w:p w:rsidR="00E93E49" w:rsidRDefault="00E93E49" w:rsidP="00E93E49">
      <w:pPr>
        <w:spacing w:after="200" w:line="276" w:lineRule="auto"/>
        <w:rPr>
          <w:rFonts w:eastAsiaTheme="minorHAnsi"/>
          <w:lang w:eastAsia="en-US"/>
        </w:rPr>
      </w:pPr>
    </w:p>
    <w:p w:rsidR="006447C0" w:rsidRPr="00E93E49" w:rsidRDefault="006447C0" w:rsidP="00DD1A0C"/>
    <w:sectPr w:rsidR="006447C0" w:rsidRPr="00E93E49" w:rsidSect="00FA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94"/>
    <w:multiLevelType w:val="multilevel"/>
    <w:tmpl w:val="F73423B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75E52"/>
    <w:multiLevelType w:val="multilevel"/>
    <w:tmpl w:val="99BC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D7A0E"/>
    <w:multiLevelType w:val="hybridMultilevel"/>
    <w:tmpl w:val="306603DC"/>
    <w:lvl w:ilvl="0" w:tplc="8A5C54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516995C">
      <w:numFmt w:val="none"/>
      <w:lvlText w:val=""/>
      <w:lvlJc w:val="left"/>
      <w:pPr>
        <w:tabs>
          <w:tab w:val="num" w:pos="360"/>
        </w:tabs>
      </w:pPr>
    </w:lvl>
    <w:lvl w:ilvl="2" w:tplc="F8FCA190">
      <w:numFmt w:val="none"/>
      <w:lvlText w:val=""/>
      <w:lvlJc w:val="left"/>
      <w:pPr>
        <w:tabs>
          <w:tab w:val="num" w:pos="360"/>
        </w:tabs>
      </w:pPr>
    </w:lvl>
    <w:lvl w:ilvl="3" w:tplc="9EFA8C68">
      <w:numFmt w:val="none"/>
      <w:lvlText w:val=""/>
      <w:lvlJc w:val="left"/>
      <w:pPr>
        <w:tabs>
          <w:tab w:val="num" w:pos="360"/>
        </w:tabs>
      </w:pPr>
    </w:lvl>
    <w:lvl w:ilvl="4" w:tplc="EECCAACA">
      <w:numFmt w:val="none"/>
      <w:lvlText w:val=""/>
      <w:lvlJc w:val="left"/>
      <w:pPr>
        <w:tabs>
          <w:tab w:val="num" w:pos="360"/>
        </w:tabs>
      </w:pPr>
    </w:lvl>
    <w:lvl w:ilvl="5" w:tplc="8EDC25C8">
      <w:numFmt w:val="none"/>
      <w:lvlText w:val=""/>
      <w:lvlJc w:val="left"/>
      <w:pPr>
        <w:tabs>
          <w:tab w:val="num" w:pos="360"/>
        </w:tabs>
      </w:pPr>
    </w:lvl>
    <w:lvl w:ilvl="6" w:tplc="E85CCBDE">
      <w:numFmt w:val="none"/>
      <w:lvlText w:val=""/>
      <w:lvlJc w:val="left"/>
      <w:pPr>
        <w:tabs>
          <w:tab w:val="num" w:pos="360"/>
        </w:tabs>
      </w:pPr>
    </w:lvl>
    <w:lvl w:ilvl="7" w:tplc="96AA7D6A">
      <w:numFmt w:val="none"/>
      <w:lvlText w:val=""/>
      <w:lvlJc w:val="left"/>
      <w:pPr>
        <w:tabs>
          <w:tab w:val="num" w:pos="360"/>
        </w:tabs>
      </w:pPr>
    </w:lvl>
    <w:lvl w:ilvl="8" w:tplc="ACA268E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01A76AF"/>
    <w:multiLevelType w:val="multilevel"/>
    <w:tmpl w:val="C93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9"/>
    <w:rsid w:val="00012850"/>
    <w:rsid w:val="001B6BBE"/>
    <w:rsid w:val="002001A1"/>
    <w:rsid w:val="00244B87"/>
    <w:rsid w:val="00351175"/>
    <w:rsid w:val="003C73F6"/>
    <w:rsid w:val="00503380"/>
    <w:rsid w:val="005853A1"/>
    <w:rsid w:val="005D4DA9"/>
    <w:rsid w:val="006447C0"/>
    <w:rsid w:val="007F7902"/>
    <w:rsid w:val="00DC30B1"/>
    <w:rsid w:val="00DD1A0C"/>
    <w:rsid w:val="00E93E49"/>
    <w:rsid w:val="00F15AD2"/>
    <w:rsid w:val="00FA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35E8A-CD0D-4F48-BC79-03791A0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E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447C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4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rartexvalday.ru/sites/default/files/35.02.14_ohotovedenie_i_zverovodstv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Admin</cp:lastModifiedBy>
  <cp:revision>2</cp:revision>
  <cp:lastPrinted>2022-02-17T10:32:00Z</cp:lastPrinted>
  <dcterms:created xsi:type="dcterms:W3CDTF">2022-05-18T11:35:00Z</dcterms:created>
  <dcterms:modified xsi:type="dcterms:W3CDTF">2022-05-18T11:35:00Z</dcterms:modified>
</cp:coreProperties>
</file>