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F" w:rsidRDefault="000358EF">
      <w:pPr>
        <w:pStyle w:val="a3"/>
        <w:ind w:left="3134"/>
        <w:rPr>
          <w:sz w:val="20"/>
        </w:rPr>
      </w:pPr>
    </w:p>
    <w:p w:rsidR="000358EF" w:rsidRDefault="000358EF">
      <w:pPr>
        <w:pStyle w:val="a3"/>
        <w:spacing w:before="3"/>
        <w:rPr>
          <w:sz w:val="12"/>
        </w:rPr>
      </w:pPr>
    </w:p>
    <w:p w:rsidR="000358EF" w:rsidRDefault="000358EF">
      <w:pPr>
        <w:pStyle w:val="a3"/>
        <w:rPr>
          <w:sz w:val="30"/>
        </w:rPr>
      </w:pPr>
    </w:p>
    <w:p w:rsidR="00CD7534" w:rsidRPr="003D7194" w:rsidRDefault="00CD7534" w:rsidP="00CD7534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Pr="003D7194">
        <w:rPr>
          <w:b/>
          <w:sz w:val="28"/>
          <w:szCs w:val="28"/>
        </w:rPr>
        <w:t>ОБРАЗОВАНИЯНОВГОРОДСКОЙ ОБЛАСТИ</w:t>
      </w:r>
    </w:p>
    <w:p w:rsidR="00CD7534" w:rsidRPr="003D7194" w:rsidRDefault="00CD7534" w:rsidP="00CD753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ОАПОУ</w:t>
      </w:r>
      <w:r w:rsidRPr="000840AA">
        <w:rPr>
          <w:sz w:val="28"/>
          <w:szCs w:val="28"/>
        </w:rPr>
        <w:t xml:space="preserve"> «ВАЛДАЙСКИЙ АГР</w:t>
      </w:r>
      <w:r>
        <w:rPr>
          <w:sz w:val="28"/>
          <w:szCs w:val="28"/>
        </w:rPr>
        <w:t>АРНЫЙ</w:t>
      </w:r>
      <w:r w:rsidRPr="000840AA">
        <w:rPr>
          <w:sz w:val="28"/>
          <w:szCs w:val="28"/>
        </w:rPr>
        <w:t xml:space="preserve"> ТЕХНИКУМ»</w:t>
      </w: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  <w:r w:rsidRPr="003D719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2.45pt;margin-top:18.45pt;width:238.6pt;height:155.05pt;z-index:487030272;mso-width-relative:margin;mso-height-relative:margin" stroked="f">
            <v:textbox style="mso-next-textbox:#_x0000_s1032">
              <w:txbxContent>
                <w:p w:rsidR="00CD7534" w:rsidRDefault="00CD7534" w:rsidP="00CD75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УТВЕРЖДАЮ</w:t>
                  </w:r>
                </w:p>
                <w:p w:rsidR="00CD7534" w:rsidRPr="004B668A" w:rsidRDefault="00CD7534" w:rsidP="00CD7534">
                  <w:pPr>
                    <w:rPr>
                      <w:sz w:val="28"/>
                      <w:szCs w:val="28"/>
                    </w:rPr>
                  </w:pPr>
                  <w:r w:rsidRPr="004B668A">
                    <w:rPr>
                      <w:sz w:val="28"/>
                      <w:szCs w:val="28"/>
                    </w:rPr>
                    <w:t>Заместитель директора по учебной работе</w:t>
                  </w:r>
                </w:p>
                <w:p w:rsidR="00CD7534" w:rsidRPr="003D7194" w:rsidRDefault="00CD7534" w:rsidP="00CD7534">
                  <w:pPr>
                    <w:rPr>
                      <w:sz w:val="28"/>
                      <w:szCs w:val="28"/>
                    </w:rPr>
                  </w:pPr>
                </w:p>
                <w:p w:rsidR="00CD7534" w:rsidRPr="003D7194" w:rsidRDefault="00CD7534" w:rsidP="00CD7534">
                  <w:pPr>
                    <w:rPr>
                      <w:sz w:val="28"/>
                      <w:szCs w:val="28"/>
                    </w:rPr>
                  </w:pPr>
                  <w:r w:rsidRPr="003D7194">
                    <w:rPr>
                      <w:sz w:val="28"/>
                      <w:szCs w:val="28"/>
                    </w:rPr>
                    <w:t xml:space="preserve">_________________ </w:t>
                  </w:r>
                  <w:r>
                    <w:rPr>
                      <w:sz w:val="28"/>
                      <w:szCs w:val="28"/>
                    </w:rPr>
                    <w:t>Л.А.Горячева</w:t>
                  </w:r>
                </w:p>
                <w:p w:rsidR="00CD7534" w:rsidRPr="007D0906" w:rsidRDefault="00CD7534" w:rsidP="00CD7534">
                  <w:pPr>
                    <w:rPr>
                      <w:sz w:val="28"/>
                      <w:szCs w:val="28"/>
                    </w:rPr>
                  </w:pPr>
                </w:p>
                <w:p w:rsidR="00CD7534" w:rsidRPr="007D0906" w:rsidRDefault="00CD7534" w:rsidP="00CD75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30.08.2023</w:t>
                  </w:r>
                </w:p>
              </w:txbxContent>
            </v:textbox>
          </v:shape>
        </w:pict>
      </w: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CD7534" w:rsidRPr="003D7194" w:rsidRDefault="00CD7534" w:rsidP="00CD7534">
      <w:pPr>
        <w:shd w:val="clear" w:color="auto" w:fill="FFFFFF"/>
        <w:adjustRightInd w:val="0"/>
        <w:rPr>
          <w:sz w:val="20"/>
          <w:szCs w:val="2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spacing w:before="3"/>
        <w:rPr>
          <w:sz w:val="39"/>
        </w:rPr>
      </w:pPr>
    </w:p>
    <w:p w:rsidR="000358EF" w:rsidRDefault="007E52C9">
      <w:pPr>
        <w:pStyle w:val="a4"/>
        <w:ind w:right="36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0358EF" w:rsidRDefault="000358EF">
      <w:pPr>
        <w:pStyle w:val="a3"/>
        <w:spacing w:before="7"/>
        <w:rPr>
          <w:b/>
          <w:sz w:val="43"/>
        </w:rPr>
      </w:pPr>
    </w:p>
    <w:p w:rsidR="000358EF" w:rsidRDefault="007E52C9">
      <w:pPr>
        <w:ind w:left="311" w:right="358"/>
        <w:jc w:val="center"/>
        <w:rPr>
          <w:sz w:val="32"/>
        </w:rPr>
      </w:pPr>
      <w:r>
        <w:rPr>
          <w:sz w:val="32"/>
        </w:rPr>
        <w:t>дисциплины</w:t>
      </w:r>
    </w:p>
    <w:p w:rsidR="000358EF" w:rsidRDefault="007E52C9">
      <w:pPr>
        <w:spacing w:before="1"/>
        <w:ind w:left="239" w:right="389"/>
        <w:jc w:val="center"/>
        <w:rPr>
          <w:sz w:val="32"/>
        </w:rPr>
      </w:pPr>
      <w:r>
        <w:rPr>
          <w:sz w:val="32"/>
        </w:rPr>
        <w:t>«Метрология,</w:t>
      </w:r>
      <w:r>
        <w:rPr>
          <w:spacing w:val="-5"/>
          <w:sz w:val="32"/>
        </w:rPr>
        <w:t xml:space="preserve"> </w:t>
      </w:r>
      <w:r>
        <w:rPr>
          <w:sz w:val="32"/>
        </w:rPr>
        <w:t>стандартизация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подтверждение</w:t>
      </w:r>
      <w:r>
        <w:rPr>
          <w:spacing w:val="-4"/>
          <w:sz w:val="32"/>
        </w:rPr>
        <w:t xml:space="preserve"> </w:t>
      </w:r>
      <w:r>
        <w:rPr>
          <w:sz w:val="32"/>
        </w:rPr>
        <w:t>качества»</w:t>
      </w:r>
    </w:p>
    <w:p w:rsidR="000358EF" w:rsidRDefault="007E52C9">
      <w:pPr>
        <w:spacing w:before="2"/>
        <w:ind w:left="311" w:right="282"/>
        <w:jc w:val="center"/>
        <w:rPr>
          <w:sz w:val="24"/>
        </w:rPr>
      </w:pPr>
      <w:r>
        <w:rPr>
          <w:sz w:val="24"/>
        </w:rPr>
        <w:t>(профессиональный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общепрофессиональные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ОП.07)</w:t>
      </w:r>
    </w:p>
    <w:p w:rsidR="000358EF" w:rsidRDefault="000358EF">
      <w:pPr>
        <w:pStyle w:val="a3"/>
        <w:rPr>
          <w:sz w:val="26"/>
        </w:rPr>
      </w:pPr>
    </w:p>
    <w:p w:rsidR="000358EF" w:rsidRDefault="000358EF">
      <w:pPr>
        <w:pStyle w:val="a3"/>
        <w:rPr>
          <w:sz w:val="26"/>
        </w:rPr>
      </w:pPr>
    </w:p>
    <w:p w:rsidR="000358EF" w:rsidRDefault="000358EF">
      <w:pPr>
        <w:pStyle w:val="a3"/>
        <w:rPr>
          <w:sz w:val="26"/>
        </w:rPr>
      </w:pPr>
    </w:p>
    <w:p w:rsidR="000358EF" w:rsidRDefault="000358EF">
      <w:pPr>
        <w:pStyle w:val="a3"/>
        <w:spacing w:before="1"/>
        <w:rPr>
          <w:sz w:val="22"/>
        </w:rPr>
      </w:pPr>
    </w:p>
    <w:p w:rsidR="000358EF" w:rsidRDefault="007E52C9">
      <w:pPr>
        <w:pStyle w:val="a3"/>
        <w:ind w:left="1665" w:right="1640"/>
        <w:jc w:val="center"/>
      </w:pPr>
      <w:r>
        <w:t>специальность 35.02.08 Электрификация и автоматизация</w:t>
      </w:r>
      <w:r>
        <w:rPr>
          <w:spacing w:val="-67"/>
        </w:rPr>
        <w:t xml:space="preserve"> </w:t>
      </w:r>
      <w:r>
        <w:t>сельского хозяйства</w:t>
      </w: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spacing w:before="181"/>
        <w:ind w:left="311" w:right="282"/>
        <w:jc w:val="center"/>
      </w:pPr>
      <w:r>
        <w:pict>
          <v:shape id="_x0000_s1030" type="#_x0000_t202" style="position:absolute;left:0;text-align:left;margin-left:546.85pt;margin-top:43.75pt;width:6pt;height:13.3pt;z-index:-16289792;mso-position-horizontal-relative:page" filled="f" stroked="f">
            <v:textbox inset="0,0,0,0">
              <w:txbxContent>
                <w:p w:rsidR="000358EF" w:rsidRDefault="007E52C9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9" style="position:absolute;left:0;text-align:left;margin-left:528.75pt;margin-top:18.05pt;width:41pt;height:44.25pt;z-index:15729152;mso-position-horizontal-relative:page" stroked="f">
            <w10:wrap anchorx="page"/>
          </v:rect>
        </w:pict>
      </w:r>
      <w:r w:rsidR="00CD7534">
        <w:t>г.Валдай</w:t>
      </w:r>
    </w:p>
    <w:p w:rsidR="00CD7534" w:rsidRDefault="00CD7534">
      <w:pPr>
        <w:pStyle w:val="a3"/>
        <w:spacing w:before="181"/>
        <w:ind w:left="311" w:right="282"/>
        <w:jc w:val="center"/>
      </w:pPr>
      <w:r>
        <w:t>2023</w:t>
      </w:r>
    </w:p>
    <w:p w:rsidR="000358EF" w:rsidRDefault="000358EF">
      <w:pPr>
        <w:jc w:val="center"/>
        <w:sectPr w:rsidR="000358EF">
          <w:type w:val="continuous"/>
          <w:pgSz w:w="11910" w:h="16840"/>
          <w:pgMar w:top="100" w:right="560" w:bottom="280" w:left="1100" w:header="720" w:footer="720" w:gutter="0"/>
          <w:cols w:space="720"/>
        </w:sectPr>
      </w:pPr>
    </w:p>
    <w:p w:rsidR="000358EF" w:rsidRDefault="000358EF">
      <w:pPr>
        <w:pStyle w:val="a3"/>
        <w:spacing w:before="6"/>
        <w:rPr>
          <w:b/>
          <w:sz w:val="27"/>
        </w:rPr>
      </w:pPr>
    </w:p>
    <w:p w:rsidR="000358EF" w:rsidRDefault="007E52C9">
      <w:pPr>
        <w:pStyle w:val="a3"/>
        <w:ind w:left="318" w:right="285" w:firstLine="707"/>
        <w:jc w:val="both"/>
      </w:pPr>
      <w:r>
        <w:t>Рабочая программа учебной дисциплины «Метрология, стандартизация и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качества»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-4"/>
        </w:rPr>
        <w:t xml:space="preserve"> </w:t>
      </w:r>
      <w:r>
        <w:t>и автоматизация сельского</w:t>
      </w:r>
      <w:r>
        <w:rPr>
          <w:spacing w:val="1"/>
        </w:rPr>
        <w:t xml:space="preserve"> </w:t>
      </w:r>
      <w:r>
        <w:t>хозяйства.</w:t>
      </w: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a3"/>
        <w:rPr>
          <w:sz w:val="30"/>
        </w:rPr>
      </w:pPr>
    </w:p>
    <w:p w:rsidR="000358EF" w:rsidRDefault="000358EF">
      <w:pPr>
        <w:pStyle w:val="Heading1"/>
        <w:spacing w:before="65"/>
        <w:ind w:left="311" w:right="280"/>
        <w:jc w:val="center"/>
      </w:pPr>
      <w:r>
        <w:pict>
          <v:shape id="_x0000_s1027" type="#_x0000_t202" style="position:absolute;left:0;text-align:left;margin-left:546.85pt;margin-top:779.05pt;width:6pt;height:13.3pt;z-index:-16288256;mso-position-horizontal-relative:page;mso-position-vertical-relative:page" filled="f" stroked="f">
            <v:textbox inset="0,0,0,0">
              <w:txbxContent>
                <w:p w:rsidR="000358EF" w:rsidRDefault="007E52C9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rect id="_x0000_s1026" style="position:absolute;left:0;text-align:left;margin-left:537pt;margin-top:773.25pt;width:41pt;height:44.25pt;z-index:15730688;mso-position-horizontal-relative:page;mso-position-vertical-relative:page" stroked="f">
            <w10:wrap anchorx="page" anchory="page"/>
          </v:rect>
        </w:pict>
      </w:r>
      <w:r w:rsidR="007E52C9">
        <w:t>СОДЕРЖАНИЕ</w:t>
      </w:r>
    </w:p>
    <w:p w:rsidR="000358EF" w:rsidRDefault="000358EF">
      <w:pPr>
        <w:pStyle w:val="a3"/>
        <w:rPr>
          <w:b/>
          <w:sz w:val="20"/>
        </w:rPr>
      </w:pPr>
    </w:p>
    <w:p w:rsidR="000358EF" w:rsidRDefault="000358EF">
      <w:pPr>
        <w:pStyle w:val="a3"/>
        <w:rPr>
          <w:b/>
          <w:sz w:val="20"/>
        </w:rPr>
      </w:pPr>
    </w:p>
    <w:p w:rsidR="000358EF" w:rsidRDefault="000358EF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523"/>
        <w:gridCol w:w="1123"/>
      </w:tblGrid>
      <w:tr w:rsidR="000358EF">
        <w:trPr>
          <w:trHeight w:val="351"/>
        </w:trPr>
        <w:tc>
          <w:tcPr>
            <w:tcW w:w="8523" w:type="dxa"/>
          </w:tcPr>
          <w:p w:rsidR="000358EF" w:rsidRDefault="007E52C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23" w:type="dxa"/>
          </w:tcPr>
          <w:p w:rsidR="000358EF" w:rsidRDefault="007E52C9">
            <w:pPr>
              <w:pStyle w:val="TableParagraph"/>
              <w:spacing w:line="26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58EF">
        <w:trPr>
          <w:trHeight w:val="436"/>
        </w:trPr>
        <w:tc>
          <w:tcPr>
            <w:tcW w:w="8523" w:type="dxa"/>
          </w:tcPr>
          <w:p w:rsidR="000358EF" w:rsidRDefault="007E52C9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23" w:type="dxa"/>
          </w:tcPr>
          <w:p w:rsidR="000358EF" w:rsidRDefault="007E52C9">
            <w:pPr>
              <w:pStyle w:val="TableParagraph"/>
              <w:spacing w:before="7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58EF">
        <w:trPr>
          <w:trHeight w:val="436"/>
        </w:trPr>
        <w:tc>
          <w:tcPr>
            <w:tcW w:w="8523" w:type="dxa"/>
          </w:tcPr>
          <w:p w:rsidR="000358EF" w:rsidRDefault="007E52C9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23" w:type="dxa"/>
          </w:tcPr>
          <w:p w:rsidR="000358EF" w:rsidRDefault="007E52C9">
            <w:pPr>
              <w:pStyle w:val="TableParagraph"/>
              <w:spacing w:before="7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358EF">
        <w:trPr>
          <w:trHeight w:val="351"/>
        </w:trPr>
        <w:tc>
          <w:tcPr>
            <w:tcW w:w="8523" w:type="dxa"/>
          </w:tcPr>
          <w:p w:rsidR="000358EF" w:rsidRDefault="007E52C9">
            <w:pPr>
              <w:pStyle w:val="TableParagraph"/>
              <w:spacing w:before="7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23" w:type="dxa"/>
          </w:tcPr>
          <w:p w:rsidR="000358EF" w:rsidRDefault="007E52C9">
            <w:pPr>
              <w:pStyle w:val="TableParagraph"/>
              <w:spacing w:before="75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358EF" w:rsidRDefault="000358EF">
      <w:pPr>
        <w:spacing w:line="256" w:lineRule="exact"/>
        <w:jc w:val="right"/>
        <w:rPr>
          <w:sz w:val="24"/>
        </w:rPr>
        <w:sectPr w:rsidR="000358EF">
          <w:pgSz w:w="11910" w:h="16840"/>
          <w:pgMar w:top="1160" w:right="560" w:bottom="280" w:left="1100" w:header="720" w:footer="720" w:gutter="0"/>
          <w:cols w:space="720"/>
        </w:sectPr>
      </w:pPr>
    </w:p>
    <w:p w:rsidR="000358EF" w:rsidRDefault="007E52C9">
      <w:pPr>
        <w:pStyle w:val="a5"/>
        <w:numPr>
          <w:ilvl w:val="0"/>
          <w:numId w:val="11"/>
        </w:numPr>
        <w:tabs>
          <w:tab w:val="left" w:pos="1284"/>
        </w:tabs>
        <w:spacing w:before="65"/>
        <w:ind w:right="361" w:hanging="605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МЕТРОЛОГИЯ,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СТАНДАРТИЗАЦИЯ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СЕРТИФИКАЦИЯ</w:t>
      </w:r>
    </w:p>
    <w:p w:rsidR="000358EF" w:rsidRDefault="000358EF">
      <w:pPr>
        <w:pStyle w:val="a3"/>
        <w:spacing w:before="3"/>
        <w:rPr>
          <w:b/>
          <w:sz w:val="32"/>
        </w:rPr>
      </w:pPr>
    </w:p>
    <w:p w:rsidR="000358EF" w:rsidRDefault="007E52C9">
      <w:pPr>
        <w:pStyle w:val="Heading1"/>
        <w:numPr>
          <w:ilvl w:val="1"/>
          <w:numId w:val="11"/>
        </w:numPr>
        <w:tabs>
          <w:tab w:val="left" w:pos="1421"/>
        </w:tabs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0358EF" w:rsidRDefault="007E52C9">
      <w:pPr>
        <w:pStyle w:val="a3"/>
        <w:spacing w:before="43"/>
        <w:ind w:left="318" w:right="286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специальности</w:t>
      </w:r>
      <w:r>
        <w:rPr>
          <w:spacing w:val="52"/>
        </w:rPr>
        <w:t xml:space="preserve"> </w:t>
      </w:r>
      <w:r>
        <w:t>СПО</w:t>
      </w:r>
    </w:p>
    <w:p w:rsidR="000358EF" w:rsidRDefault="007E52C9">
      <w:pPr>
        <w:pStyle w:val="a5"/>
        <w:numPr>
          <w:ilvl w:val="2"/>
          <w:numId w:val="10"/>
        </w:numPr>
        <w:tabs>
          <w:tab w:val="left" w:pos="1370"/>
        </w:tabs>
        <w:spacing w:line="321" w:lineRule="exact"/>
        <w:jc w:val="both"/>
        <w:rPr>
          <w:sz w:val="28"/>
        </w:rPr>
      </w:pPr>
      <w:r>
        <w:rPr>
          <w:sz w:val="28"/>
        </w:rPr>
        <w:t>Электрификация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:rsidR="000358EF" w:rsidRDefault="007E52C9">
      <w:pPr>
        <w:pStyle w:val="a5"/>
        <w:numPr>
          <w:ilvl w:val="1"/>
          <w:numId w:val="11"/>
        </w:numPr>
        <w:tabs>
          <w:tab w:val="left" w:pos="1641"/>
        </w:tabs>
        <w:spacing w:line="276" w:lineRule="auto"/>
        <w:ind w:left="318" w:right="287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ОП.07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35.02.08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автоматизация сельского хозяйства.</w:t>
      </w:r>
    </w:p>
    <w:p w:rsidR="000358EF" w:rsidRDefault="000358EF">
      <w:pPr>
        <w:pStyle w:val="a3"/>
        <w:spacing w:before="3"/>
        <w:rPr>
          <w:sz w:val="32"/>
        </w:rPr>
      </w:pPr>
    </w:p>
    <w:p w:rsidR="000358EF" w:rsidRDefault="007E52C9">
      <w:pPr>
        <w:pStyle w:val="Heading1"/>
        <w:numPr>
          <w:ilvl w:val="1"/>
          <w:numId w:val="11"/>
        </w:numPr>
        <w:tabs>
          <w:tab w:val="left" w:pos="1421"/>
        </w:tabs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0358EF" w:rsidRDefault="007E52C9">
      <w:pPr>
        <w:pStyle w:val="a3"/>
        <w:spacing w:before="44"/>
        <w:ind w:left="998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298"/>
        </w:tabs>
        <w:spacing w:before="50" w:line="276" w:lineRule="auto"/>
        <w:ind w:right="293" w:firstLine="679"/>
        <w:rPr>
          <w:sz w:val="28"/>
        </w:rPr>
      </w:pPr>
      <w:r>
        <w:rPr>
          <w:sz w:val="28"/>
        </w:rPr>
        <w:t>применять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 и процессов;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441"/>
          <w:tab w:val="left" w:pos="1442"/>
          <w:tab w:val="left" w:pos="3042"/>
          <w:tab w:val="left" w:pos="5435"/>
          <w:tab w:val="left" w:pos="5888"/>
          <w:tab w:val="left" w:pos="7750"/>
          <w:tab w:val="left" w:pos="9820"/>
        </w:tabs>
        <w:spacing w:line="278" w:lineRule="auto"/>
        <w:ind w:right="290" w:firstLine="679"/>
        <w:rPr>
          <w:sz w:val="28"/>
        </w:rPr>
      </w:pPr>
      <w:r>
        <w:rPr>
          <w:sz w:val="28"/>
        </w:rPr>
        <w:t>оформлять</w:t>
      </w:r>
      <w:r>
        <w:rPr>
          <w:sz w:val="28"/>
        </w:rPr>
        <w:tab/>
        <w:t>технологическую</w:t>
      </w:r>
      <w:r>
        <w:rPr>
          <w:sz w:val="28"/>
        </w:rPr>
        <w:tab/>
        <w:t>и</w:t>
      </w:r>
      <w:r>
        <w:rPr>
          <w:sz w:val="28"/>
        </w:rPr>
        <w:tab/>
        <w:t>техническую</w:t>
      </w:r>
      <w:r>
        <w:rPr>
          <w:sz w:val="28"/>
        </w:rPr>
        <w:tab/>
        <w:t>документацию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действующей нормативной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248"/>
        </w:tabs>
        <w:spacing w:line="276" w:lineRule="auto"/>
        <w:ind w:right="285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386"/>
          <w:tab w:val="left" w:pos="1387"/>
          <w:tab w:val="left" w:pos="2887"/>
          <w:tab w:val="left" w:pos="4693"/>
          <w:tab w:val="left" w:pos="6113"/>
          <w:tab w:val="left" w:pos="7637"/>
          <w:tab w:val="left" w:pos="8016"/>
          <w:tab w:val="left" w:pos="9822"/>
        </w:tabs>
        <w:spacing w:line="278" w:lineRule="auto"/>
        <w:ind w:right="296" w:firstLine="679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несистемные</w:t>
      </w:r>
      <w:r>
        <w:rPr>
          <w:sz w:val="28"/>
        </w:rPr>
        <w:tab/>
        <w:t>величины</w:t>
      </w:r>
      <w:r>
        <w:rPr>
          <w:sz w:val="28"/>
        </w:rPr>
        <w:tab/>
        <w:t>измерений</w:t>
      </w:r>
      <w:r>
        <w:rPr>
          <w:sz w:val="28"/>
        </w:rPr>
        <w:tab/>
        <w:t>в</w:t>
      </w:r>
      <w:r>
        <w:rPr>
          <w:sz w:val="28"/>
        </w:rPr>
        <w:tab/>
        <w:t>соответствие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ействующими 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 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СИ.</w:t>
      </w:r>
    </w:p>
    <w:p w:rsidR="000358EF" w:rsidRDefault="007E52C9">
      <w:pPr>
        <w:pStyle w:val="a3"/>
        <w:spacing w:line="317" w:lineRule="exact"/>
        <w:ind w:left="99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210"/>
        </w:tabs>
        <w:spacing w:before="39"/>
        <w:ind w:left="1209" w:hanging="212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метрологии;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210"/>
        </w:tabs>
        <w:spacing w:before="50"/>
        <w:ind w:left="1209" w:hanging="212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еѐ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210"/>
        </w:tabs>
        <w:spacing w:before="48"/>
        <w:ind w:left="1209" w:hanging="212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0358EF" w:rsidRDefault="007E52C9">
      <w:pPr>
        <w:pStyle w:val="a5"/>
        <w:numPr>
          <w:ilvl w:val="3"/>
          <w:numId w:val="10"/>
        </w:numPr>
        <w:tabs>
          <w:tab w:val="left" w:pos="1360"/>
          <w:tab w:val="left" w:pos="1361"/>
          <w:tab w:val="left" w:pos="3338"/>
          <w:tab w:val="left" w:pos="3709"/>
          <w:tab w:val="left" w:pos="4985"/>
          <w:tab w:val="left" w:pos="6460"/>
          <w:tab w:val="left" w:pos="7668"/>
          <w:tab w:val="left" w:pos="8020"/>
          <w:tab w:val="left" w:pos="9827"/>
        </w:tabs>
        <w:spacing w:before="47" w:line="276" w:lineRule="auto"/>
        <w:ind w:right="292" w:firstLine="679"/>
        <w:rPr>
          <w:sz w:val="28"/>
        </w:rPr>
      </w:pPr>
      <w:r>
        <w:rPr>
          <w:sz w:val="28"/>
        </w:rPr>
        <w:t>терминологию</w:t>
      </w:r>
      <w:r>
        <w:rPr>
          <w:sz w:val="28"/>
        </w:rPr>
        <w:tab/>
        <w:t>и</w:t>
      </w:r>
      <w:r>
        <w:rPr>
          <w:sz w:val="28"/>
        </w:rPr>
        <w:tab/>
        <w:t>единицы</w:t>
      </w:r>
      <w:r>
        <w:rPr>
          <w:sz w:val="28"/>
        </w:rPr>
        <w:tab/>
      </w:r>
      <w:r>
        <w:rPr>
          <w:sz w:val="28"/>
        </w:rPr>
        <w:t>измерения</w:t>
      </w:r>
      <w:r>
        <w:rPr>
          <w:sz w:val="28"/>
        </w:rPr>
        <w:tab/>
        <w:t>величин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действующими 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 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СИ.</w:t>
      </w:r>
    </w:p>
    <w:p w:rsidR="000358EF" w:rsidRDefault="000358EF">
      <w:pPr>
        <w:pStyle w:val="a3"/>
        <w:spacing w:before="3"/>
        <w:rPr>
          <w:sz w:val="32"/>
        </w:rPr>
      </w:pPr>
    </w:p>
    <w:p w:rsidR="000358EF" w:rsidRDefault="007E52C9">
      <w:pPr>
        <w:pStyle w:val="a3"/>
        <w:ind w:left="318" w:right="29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«Метрология,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3"/>
        </w:rPr>
        <w:t xml:space="preserve"> </w:t>
      </w:r>
      <w:r>
        <w:t>качества»</w:t>
      </w:r>
      <w:r>
        <w:rPr>
          <w:spacing w:val="12"/>
        </w:rPr>
        <w:t xml:space="preserve"> </w:t>
      </w:r>
      <w:r>
        <w:t>формируются</w:t>
      </w:r>
      <w:r>
        <w:rPr>
          <w:spacing w:val="13"/>
        </w:rPr>
        <w:t xml:space="preserve"> </w:t>
      </w:r>
      <w:r>
        <w:t>компетенции</w:t>
      </w:r>
      <w:r>
        <w:rPr>
          <w:spacing w:val="13"/>
        </w:rPr>
        <w:t xml:space="preserve"> </w:t>
      </w:r>
      <w:r>
        <w:t>(из</w:t>
      </w:r>
      <w:r>
        <w:rPr>
          <w:spacing w:val="12"/>
        </w:rPr>
        <w:t xml:space="preserve"> </w:t>
      </w:r>
      <w:r>
        <w:t>перечня</w:t>
      </w:r>
      <w:r>
        <w:rPr>
          <w:spacing w:val="14"/>
        </w:rPr>
        <w:t xml:space="preserve"> </w:t>
      </w:r>
      <w:r>
        <w:t>компетенций</w:t>
      </w:r>
    </w:p>
    <w:p w:rsidR="000358EF" w:rsidRDefault="000358EF">
      <w:pPr>
        <w:jc w:val="both"/>
        <w:sectPr w:rsidR="000358EF">
          <w:footerReference w:type="default" r:id="rId7"/>
          <w:pgSz w:w="11910" w:h="16840"/>
          <w:pgMar w:top="1160" w:right="560" w:bottom="1240" w:left="1100" w:header="0" w:footer="1058" w:gutter="0"/>
          <w:pgNumType w:start="4"/>
          <w:cols w:space="720"/>
        </w:sectPr>
      </w:pPr>
    </w:p>
    <w:p w:rsidR="000358EF" w:rsidRDefault="007E52C9">
      <w:pPr>
        <w:pStyle w:val="a3"/>
        <w:spacing w:before="60"/>
        <w:ind w:left="318" w:right="290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35.02.08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как:</w:t>
      </w:r>
    </w:p>
    <w:p w:rsidR="000358EF" w:rsidRDefault="007E52C9">
      <w:pPr>
        <w:pStyle w:val="a3"/>
        <w:spacing w:before="2"/>
        <w:ind w:left="318" w:right="29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 интерес.</w:t>
      </w:r>
    </w:p>
    <w:p w:rsidR="000358EF" w:rsidRDefault="007E52C9">
      <w:pPr>
        <w:pStyle w:val="a3"/>
        <w:ind w:left="318" w:right="294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0358EF" w:rsidRDefault="007E52C9">
      <w:pPr>
        <w:pStyle w:val="a3"/>
        <w:ind w:left="318" w:right="296" w:firstLine="707"/>
        <w:jc w:val="both"/>
      </w:pPr>
      <w:r>
        <w:t>ОК 3. Принимать решения в стандартных и нестандартных 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 них</w:t>
      </w:r>
      <w:r>
        <w:rPr>
          <w:spacing w:val="-3"/>
        </w:rPr>
        <w:t xml:space="preserve"> </w:t>
      </w:r>
      <w:r>
        <w:t>ответственность.</w:t>
      </w:r>
    </w:p>
    <w:p w:rsidR="000358EF" w:rsidRDefault="007E52C9">
      <w:pPr>
        <w:pStyle w:val="a3"/>
        <w:ind w:left="318" w:right="295" w:firstLine="707"/>
        <w:jc w:val="both"/>
      </w:pPr>
      <w:r>
        <w:t>ОК 4. Осуществлять поиск и использование информации, необходимой</w:t>
      </w:r>
      <w:r>
        <w:rPr>
          <w:spacing w:val="1"/>
        </w:rPr>
        <w:t xml:space="preserve"> </w:t>
      </w:r>
      <w:r>
        <w:t>для эффективного выполнения профессиональных задач, 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0358EF" w:rsidRDefault="007E52C9">
      <w:pPr>
        <w:pStyle w:val="a3"/>
        <w:ind w:left="318" w:right="289" w:firstLine="707"/>
        <w:jc w:val="both"/>
      </w:pPr>
      <w:r>
        <w:t>О</w:t>
      </w:r>
      <w:r>
        <w:t>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0358EF" w:rsidRDefault="007E52C9">
      <w:pPr>
        <w:pStyle w:val="a3"/>
        <w:spacing w:line="242" w:lineRule="auto"/>
        <w:ind w:left="318" w:right="294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0358EF" w:rsidRDefault="007E52C9">
      <w:pPr>
        <w:pStyle w:val="a3"/>
        <w:ind w:left="318" w:right="294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0358EF" w:rsidRDefault="007E52C9">
      <w:pPr>
        <w:pStyle w:val="a3"/>
        <w:ind w:left="318" w:right="288" w:firstLine="707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0358EF" w:rsidRDefault="007E52C9">
      <w:pPr>
        <w:pStyle w:val="a3"/>
        <w:spacing w:line="242" w:lineRule="auto"/>
        <w:ind w:left="318" w:right="29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0358EF" w:rsidRDefault="007E52C9">
      <w:pPr>
        <w:pStyle w:val="a3"/>
        <w:ind w:left="318" w:right="291" w:firstLine="67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-67"/>
        </w:rPr>
        <w:t xml:space="preserve"> </w:t>
      </w:r>
      <w:r>
        <w:t>следующими профессиональными компетенциями:</w:t>
      </w:r>
    </w:p>
    <w:p w:rsidR="000358EF" w:rsidRDefault="007E52C9">
      <w:pPr>
        <w:pStyle w:val="a3"/>
        <w:ind w:left="318" w:right="295" w:firstLine="707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управления.</w:t>
      </w:r>
    </w:p>
    <w:p w:rsidR="000358EF" w:rsidRDefault="007E52C9">
      <w:pPr>
        <w:pStyle w:val="a3"/>
        <w:spacing w:line="242" w:lineRule="auto"/>
        <w:ind w:left="318" w:right="293" w:firstLine="707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 установок.</w:t>
      </w:r>
    </w:p>
    <w:p w:rsidR="000358EF" w:rsidRDefault="007E52C9">
      <w:pPr>
        <w:pStyle w:val="a3"/>
        <w:ind w:left="318" w:right="294" w:firstLine="707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электрифицированных и автоматических систем управления технологическими</w:t>
      </w:r>
      <w:r>
        <w:rPr>
          <w:spacing w:val="1"/>
        </w:rPr>
        <w:t xml:space="preserve"> </w:t>
      </w:r>
      <w:r>
        <w:t>процессами.</w:t>
      </w:r>
    </w:p>
    <w:p w:rsidR="000358EF" w:rsidRDefault="007E52C9">
      <w:pPr>
        <w:pStyle w:val="a3"/>
        <w:ind w:left="318" w:right="292" w:firstLine="707"/>
        <w:jc w:val="both"/>
      </w:pPr>
      <w:r>
        <w:t>ПК 2.1. Выполнять мероприятия по бесперебойному элект</w:t>
      </w:r>
      <w:r>
        <w:t>роснабжению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предприятий.</w:t>
      </w:r>
    </w:p>
    <w:p w:rsidR="000358EF" w:rsidRDefault="007E52C9">
      <w:pPr>
        <w:pStyle w:val="a3"/>
        <w:spacing w:line="242" w:lineRule="auto"/>
        <w:ind w:left="318" w:right="294" w:firstLine="707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подстанций.</w:t>
      </w:r>
    </w:p>
    <w:p w:rsidR="000358EF" w:rsidRDefault="007E52C9">
      <w:pPr>
        <w:pStyle w:val="a3"/>
        <w:spacing w:line="317" w:lineRule="exact"/>
        <w:ind w:left="1026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proofErr w:type="spellStart"/>
      <w:r>
        <w:t>электробезопасность</w:t>
      </w:r>
      <w:proofErr w:type="spellEnd"/>
      <w:r>
        <w:t>.</w:t>
      </w:r>
    </w:p>
    <w:p w:rsidR="000358EF" w:rsidRDefault="007E52C9">
      <w:pPr>
        <w:pStyle w:val="a3"/>
        <w:ind w:left="318" w:right="293" w:firstLine="707"/>
        <w:jc w:val="both"/>
      </w:pPr>
      <w:r>
        <w:t>ПК 3.1. Осуществлять техническое обслуживание электрооборудования и</w:t>
      </w:r>
      <w:r>
        <w:rPr>
          <w:spacing w:val="1"/>
        </w:rPr>
        <w:t xml:space="preserve"> </w:t>
      </w:r>
      <w:r>
        <w:t>автоматизиров</w:t>
      </w:r>
      <w:r>
        <w:t>анных систем</w:t>
      </w:r>
      <w:r>
        <w:rPr>
          <w:spacing w:val="-1"/>
        </w:rPr>
        <w:t xml:space="preserve"> </w:t>
      </w:r>
      <w:r>
        <w:t>сельскохозяйственной техники.</w:t>
      </w:r>
    </w:p>
    <w:p w:rsidR="000358EF" w:rsidRDefault="007E52C9">
      <w:pPr>
        <w:pStyle w:val="a3"/>
        <w:ind w:left="318" w:right="293" w:firstLine="707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</w:t>
      </w:r>
    </w:p>
    <w:p w:rsidR="000358EF" w:rsidRDefault="000358EF">
      <w:pPr>
        <w:jc w:val="both"/>
        <w:sectPr w:rsidR="000358EF">
          <w:pgSz w:w="11910" w:h="16840"/>
          <w:pgMar w:top="1160" w:right="560" w:bottom="1240" w:left="1100" w:header="0" w:footer="1058" w:gutter="0"/>
          <w:cols w:space="720"/>
        </w:sectPr>
      </w:pPr>
    </w:p>
    <w:p w:rsidR="000358EF" w:rsidRDefault="007E52C9">
      <w:pPr>
        <w:pStyle w:val="a3"/>
        <w:spacing w:before="60"/>
        <w:ind w:left="318" w:right="289" w:firstLine="707"/>
        <w:jc w:val="both"/>
      </w:pPr>
      <w:r>
        <w:lastRenderedPageBreak/>
        <w:t>ПК 3.3. Осуществлять надзор и контроль за состоянием и эксплуатацией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67"/>
        </w:rPr>
        <w:t xml:space="preserve"> </w:t>
      </w:r>
      <w:r>
        <w:t>техники.</w:t>
      </w:r>
    </w:p>
    <w:p w:rsidR="000358EF" w:rsidRDefault="007E52C9">
      <w:pPr>
        <w:pStyle w:val="a3"/>
        <w:spacing w:before="2"/>
        <w:ind w:left="318" w:right="295" w:firstLine="707"/>
        <w:jc w:val="both"/>
      </w:pPr>
      <w:r>
        <w:t>ПК</w:t>
      </w:r>
      <w:r>
        <w:rPr>
          <w:spacing w:val="1"/>
        </w:rPr>
        <w:t xml:space="preserve"> </w:t>
      </w:r>
      <w:r>
        <w:t>3.4.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сельхозпроизводства.</w:t>
      </w:r>
    </w:p>
    <w:p w:rsidR="000358EF" w:rsidRDefault="007E52C9">
      <w:pPr>
        <w:pStyle w:val="a3"/>
        <w:tabs>
          <w:tab w:val="left" w:pos="2748"/>
          <w:tab w:val="left" w:pos="5993"/>
          <w:tab w:val="left" w:pos="8778"/>
        </w:tabs>
        <w:ind w:left="318" w:right="291" w:firstLine="707"/>
        <w:jc w:val="both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</w:t>
      </w:r>
      <w:r>
        <w:t>нировании 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обеспечения</w:t>
      </w:r>
      <w:r>
        <w:tab/>
        <w:t>работоспособности</w:t>
      </w:r>
      <w:r>
        <w:tab/>
        <w:t>электрического</w:t>
      </w:r>
      <w:r>
        <w:tab/>
        <w:t>хозяйства</w:t>
      </w:r>
      <w:r>
        <w:rPr>
          <w:spacing w:val="-68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техники.</w:t>
      </w:r>
    </w:p>
    <w:p w:rsidR="000358EF" w:rsidRDefault="007E52C9">
      <w:pPr>
        <w:pStyle w:val="a3"/>
        <w:ind w:left="1026" w:right="2475"/>
        <w:jc w:val="both"/>
      </w:pPr>
      <w:r>
        <w:t>ПК 4.2. Планировать выполнение работ исполнителями.</w:t>
      </w:r>
      <w:r>
        <w:rPr>
          <w:spacing w:val="-6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4.3.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коллектива.</w:t>
      </w:r>
    </w:p>
    <w:p w:rsidR="000358EF" w:rsidRDefault="007E52C9">
      <w:pPr>
        <w:pStyle w:val="a3"/>
        <w:ind w:left="318" w:right="285" w:firstLine="707"/>
        <w:jc w:val="both"/>
      </w:pPr>
      <w:r>
        <w:t>ПК 4.4. Контролировать ход и оценивать результаты выполнения работ</w:t>
      </w:r>
      <w:r>
        <w:rPr>
          <w:spacing w:val="1"/>
        </w:rPr>
        <w:t xml:space="preserve"> </w:t>
      </w:r>
      <w:r>
        <w:t>исполнителями.</w:t>
      </w:r>
    </w:p>
    <w:p w:rsidR="000358EF" w:rsidRDefault="000358EF">
      <w:pPr>
        <w:jc w:val="both"/>
        <w:sectPr w:rsidR="000358EF">
          <w:pgSz w:w="11910" w:h="16840"/>
          <w:pgMar w:top="1160" w:right="560" w:bottom="1240" w:left="1100" w:header="0" w:footer="1058" w:gutter="0"/>
          <w:cols w:space="720"/>
        </w:sectPr>
      </w:pPr>
    </w:p>
    <w:p w:rsidR="000358EF" w:rsidRDefault="007E52C9">
      <w:pPr>
        <w:pStyle w:val="Heading1"/>
        <w:numPr>
          <w:ilvl w:val="0"/>
          <w:numId w:val="11"/>
        </w:numPr>
        <w:tabs>
          <w:tab w:val="left" w:pos="1280"/>
        </w:tabs>
        <w:spacing w:before="65"/>
        <w:ind w:left="1279" w:hanging="213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0358EF" w:rsidRDefault="000358EF">
      <w:pPr>
        <w:pStyle w:val="a3"/>
        <w:spacing w:before="6"/>
        <w:rPr>
          <w:b/>
          <w:sz w:val="36"/>
        </w:rPr>
      </w:pPr>
    </w:p>
    <w:p w:rsidR="000358EF" w:rsidRDefault="007E52C9">
      <w:pPr>
        <w:pStyle w:val="a5"/>
        <w:numPr>
          <w:ilvl w:val="1"/>
          <w:numId w:val="11"/>
        </w:numPr>
        <w:tabs>
          <w:tab w:val="left" w:pos="1917"/>
        </w:tabs>
        <w:ind w:left="1916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0358EF" w:rsidRDefault="000358EF">
      <w:pPr>
        <w:pStyle w:val="a3"/>
        <w:rPr>
          <w:b/>
          <w:sz w:val="20"/>
        </w:rPr>
      </w:pPr>
    </w:p>
    <w:p w:rsidR="000358EF" w:rsidRDefault="000358E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2554"/>
      </w:tblGrid>
      <w:tr w:rsidR="000358EF">
        <w:trPr>
          <w:trHeight w:val="602"/>
        </w:trPr>
        <w:tc>
          <w:tcPr>
            <w:tcW w:w="6806" w:type="dxa"/>
          </w:tcPr>
          <w:p w:rsidR="000358EF" w:rsidRDefault="007E52C9">
            <w:pPr>
              <w:pStyle w:val="TableParagraph"/>
              <w:spacing w:before="57"/>
              <w:ind w:left="1132" w:right="1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554" w:type="dxa"/>
          </w:tcPr>
          <w:p w:rsidR="000358EF" w:rsidRDefault="007E52C9">
            <w:pPr>
              <w:pStyle w:val="TableParagraph"/>
              <w:spacing w:before="57"/>
              <w:ind w:left="44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0358EF">
        <w:trPr>
          <w:trHeight w:val="482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20" w:lineRule="exact"/>
              <w:ind w:left="44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0358EF">
        <w:trPr>
          <w:trHeight w:val="371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20" w:lineRule="exact"/>
              <w:ind w:left="44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  <w:tr w:rsidR="000358EF">
        <w:trPr>
          <w:trHeight w:val="369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554" w:type="dxa"/>
          </w:tcPr>
          <w:p w:rsidR="000358EF" w:rsidRDefault="000358EF">
            <w:pPr>
              <w:pStyle w:val="TableParagraph"/>
              <w:rPr>
                <w:sz w:val="28"/>
              </w:rPr>
            </w:pPr>
          </w:p>
        </w:tc>
      </w:tr>
      <w:tr w:rsidR="000358EF">
        <w:trPr>
          <w:trHeight w:val="371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15" w:lineRule="exact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0358EF">
        <w:trPr>
          <w:trHeight w:val="369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(лабораторные)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15" w:lineRule="exact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358EF">
        <w:trPr>
          <w:trHeight w:val="481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20" w:lineRule="exact"/>
              <w:ind w:left="44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  <w:tr w:rsidR="000358EF">
        <w:trPr>
          <w:trHeight w:val="484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554" w:type="dxa"/>
          </w:tcPr>
          <w:p w:rsidR="000358EF" w:rsidRDefault="000358EF">
            <w:pPr>
              <w:pStyle w:val="TableParagraph"/>
              <w:rPr>
                <w:sz w:val="28"/>
              </w:rPr>
            </w:pPr>
          </w:p>
        </w:tc>
      </w:tr>
      <w:tr w:rsidR="000358EF">
        <w:trPr>
          <w:trHeight w:val="481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внеаудиторная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2554" w:type="dxa"/>
          </w:tcPr>
          <w:p w:rsidR="000358EF" w:rsidRDefault="00CD7534" w:rsidP="00CD7534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358EF">
        <w:trPr>
          <w:trHeight w:val="484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554" w:type="dxa"/>
          </w:tcPr>
          <w:p w:rsidR="000358EF" w:rsidRDefault="000358EF">
            <w:pPr>
              <w:pStyle w:val="TableParagraph"/>
              <w:rPr>
                <w:sz w:val="28"/>
              </w:rPr>
            </w:pPr>
          </w:p>
        </w:tc>
      </w:tr>
      <w:tr w:rsidR="000358EF">
        <w:trPr>
          <w:trHeight w:val="481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1419" w:right="1127"/>
              <w:jc w:val="center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EF">
        <w:trPr>
          <w:trHeight w:val="482"/>
        </w:trPr>
        <w:tc>
          <w:tcPr>
            <w:tcW w:w="6806" w:type="dxa"/>
          </w:tcPr>
          <w:p w:rsidR="000358EF" w:rsidRDefault="007E52C9">
            <w:pPr>
              <w:pStyle w:val="TableParagraph"/>
              <w:spacing w:line="315" w:lineRule="exact"/>
              <w:ind w:left="143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  <w:tc>
          <w:tcPr>
            <w:tcW w:w="2554" w:type="dxa"/>
          </w:tcPr>
          <w:p w:rsidR="000358EF" w:rsidRDefault="00CD7534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58EF">
        <w:trPr>
          <w:trHeight w:val="484"/>
        </w:trPr>
        <w:tc>
          <w:tcPr>
            <w:tcW w:w="6806" w:type="dxa"/>
          </w:tcPr>
          <w:p w:rsidR="000358EF" w:rsidRDefault="007E52C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</w:tc>
        <w:tc>
          <w:tcPr>
            <w:tcW w:w="2554" w:type="dxa"/>
          </w:tcPr>
          <w:p w:rsidR="000358EF" w:rsidRDefault="007E52C9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358EF">
        <w:trPr>
          <w:trHeight w:val="481"/>
        </w:trPr>
        <w:tc>
          <w:tcPr>
            <w:tcW w:w="9360" w:type="dxa"/>
            <w:gridSpan w:val="2"/>
          </w:tcPr>
          <w:p w:rsidR="000358EF" w:rsidRDefault="007E52C9">
            <w:pPr>
              <w:pStyle w:val="TableParagraph"/>
              <w:tabs>
                <w:tab w:val="left" w:pos="5273"/>
              </w:tabs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z w:val="28"/>
              </w:rPr>
              <w:tab/>
              <w:t>дифференцированный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зачѐт</w:t>
            </w:r>
          </w:p>
        </w:tc>
      </w:tr>
    </w:tbl>
    <w:p w:rsidR="000358EF" w:rsidRDefault="000358EF">
      <w:pPr>
        <w:spacing w:line="320" w:lineRule="exact"/>
        <w:rPr>
          <w:sz w:val="28"/>
        </w:rPr>
        <w:sectPr w:rsidR="000358EF">
          <w:pgSz w:w="11910" w:h="16840"/>
          <w:pgMar w:top="1160" w:right="560" w:bottom="1240" w:left="1100" w:header="0" w:footer="1058" w:gutter="0"/>
          <w:cols w:space="720"/>
        </w:sectPr>
      </w:pPr>
    </w:p>
    <w:p w:rsidR="000358EF" w:rsidRDefault="007E52C9">
      <w:pPr>
        <w:pStyle w:val="Heading1"/>
        <w:numPr>
          <w:ilvl w:val="1"/>
          <w:numId w:val="11"/>
        </w:numPr>
        <w:tabs>
          <w:tab w:val="left" w:pos="1527"/>
        </w:tabs>
        <w:spacing w:before="137"/>
        <w:ind w:left="1526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«Метрология,</w:t>
      </w:r>
      <w:r>
        <w:rPr>
          <w:spacing w:val="-4"/>
        </w:rPr>
        <w:t xml:space="preserve"> </w:t>
      </w:r>
      <w:r>
        <w:t>стандартизация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сертификация»</w:t>
      </w:r>
    </w:p>
    <w:p w:rsidR="000358EF" w:rsidRDefault="000358EF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7981"/>
        <w:gridCol w:w="1085"/>
        <w:gridCol w:w="1207"/>
        <w:gridCol w:w="2201"/>
      </w:tblGrid>
      <w:tr w:rsidR="000358EF">
        <w:trPr>
          <w:trHeight w:val="829"/>
        </w:trPr>
        <w:tc>
          <w:tcPr>
            <w:tcW w:w="3262" w:type="dxa"/>
          </w:tcPr>
          <w:p w:rsidR="000358EF" w:rsidRDefault="007E52C9">
            <w:pPr>
              <w:pStyle w:val="TableParagraph"/>
              <w:spacing w:before="135"/>
              <w:ind w:left="1435" w:right="206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981" w:type="dxa"/>
          </w:tcPr>
          <w:p w:rsidR="000358EF" w:rsidRDefault="000358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ind w:left="2184" w:right="2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before="135"/>
              <w:ind w:left="237" w:right="15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before="135"/>
              <w:ind w:left="110" w:right="7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201" w:type="dxa"/>
          </w:tcPr>
          <w:p w:rsidR="000358EF" w:rsidRDefault="007E52C9">
            <w:pPr>
              <w:pStyle w:val="TableParagraph"/>
              <w:spacing w:line="276" w:lineRule="exact"/>
              <w:ind w:left="35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358EF">
        <w:trPr>
          <w:trHeight w:val="275"/>
        </w:trPr>
        <w:tc>
          <w:tcPr>
            <w:tcW w:w="3262" w:type="dxa"/>
          </w:tcPr>
          <w:p w:rsidR="000358EF" w:rsidRDefault="007E52C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01" w:type="dxa"/>
          </w:tcPr>
          <w:p w:rsidR="000358EF" w:rsidRDefault="007E52C9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358EF">
        <w:trPr>
          <w:trHeight w:val="275"/>
        </w:trPr>
        <w:tc>
          <w:tcPr>
            <w:tcW w:w="3262" w:type="dxa"/>
          </w:tcPr>
          <w:p w:rsidR="000358EF" w:rsidRDefault="007E52C9">
            <w:pPr>
              <w:pStyle w:val="TableParagraph"/>
              <w:spacing w:line="256" w:lineRule="exact"/>
              <w:ind w:left="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МЕТРОЛОГИЯ</w:t>
            </w:r>
          </w:p>
        </w:tc>
        <w:tc>
          <w:tcPr>
            <w:tcW w:w="798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358EF" w:rsidRDefault="007E52C9" w:rsidP="00CD7534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7534">
              <w:rPr>
                <w:b/>
                <w:sz w:val="24"/>
              </w:rPr>
              <w:t>6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  <w:tr w:rsidR="000358EF">
        <w:trPr>
          <w:trHeight w:val="336"/>
        </w:trPr>
        <w:tc>
          <w:tcPr>
            <w:tcW w:w="3262" w:type="dxa"/>
            <w:vMerge w:val="restart"/>
          </w:tcPr>
          <w:p w:rsidR="000358EF" w:rsidRDefault="007E52C9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Тема 1.1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73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 w:val="restart"/>
          </w:tcPr>
          <w:p w:rsidR="000358EF" w:rsidRDefault="007E52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</w:tr>
      <w:tr w:rsidR="000358EF">
        <w:trPr>
          <w:trHeight w:val="33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измерений»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85" w:type="dxa"/>
            <w:vMerge w:val="restart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CD75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6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58EF" w:rsidRDefault="007E52C9">
            <w:pPr>
              <w:pStyle w:val="TableParagraph"/>
              <w:spacing w:line="270" w:lineRule="atLeast"/>
              <w:ind w:left="167" w:right="1292" w:hanging="6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 погрешностей.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 w:val="restart"/>
          </w:tcPr>
          <w:p w:rsidR="000358EF" w:rsidRDefault="007E52C9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Тема 1.2 Методы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  <w:tr w:rsidR="000358EF">
        <w:trPr>
          <w:trHeight w:val="278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 w:val="restart"/>
          </w:tcPr>
          <w:p w:rsidR="000358EF" w:rsidRDefault="007E52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2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преобразователи.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before="12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однофазного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8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</w:p>
        </w:tc>
        <w:tc>
          <w:tcPr>
            <w:tcW w:w="1085" w:type="dxa"/>
          </w:tcPr>
          <w:p w:rsidR="000358EF" w:rsidRDefault="00CD7534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вольтметра</w:t>
            </w:r>
          </w:p>
        </w:tc>
        <w:tc>
          <w:tcPr>
            <w:tcW w:w="1085" w:type="dxa"/>
          </w:tcPr>
          <w:p w:rsidR="000358EF" w:rsidRDefault="00CD7534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58EF" w:rsidRDefault="007E52C9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spacing w:line="264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</w:tbl>
    <w:p w:rsidR="000358EF" w:rsidRDefault="000358EF">
      <w:pPr>
        <w:rPr>
          <w:sz w:val="2"/>
          <w:szCs w:val="2"/>
        </w:rPr>
        <w:sectPr w:rsidR="000358EF">
          <w:footerReference w:type="default" r:id="rId8"/>
          <w:pgSz w:w="16840" w:h="11910" w:orient="landscape"/>
          <w:pgMar w:top="1100" w:right="420" w:bottom="1160" w:left="460" w:header="0" w:footer="978" w:gutter="0"/>
          <w:cols w:space="720"/>
        </w:sectPr>
      </w:pPr>
    </w:p>
    <w:p w:rsidR="000358EF" w:rsidRDefault="000358EF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7981"/>
        <w:gridCol w:w="1085"/>
        <w:gridCol w:w="1207"/>
        <w:gridCol w:w="2201"/>
      </w:tblGrid>
      <w:tr w:rsidR="000358EF">
        <w:trPr>
          <w:trHeight w:val="551"/>
        </w:trPr>
        <w:tc>
          <w:tcPr>
            <w:tcW w:w="3262" w:type="dxa"/>
          </w:tcPr>
          <w:p w:rsidR="000358EF" w:rsidRDefault="007E52C9">
            <w:pPr>
              <w:pStyle w:val="TableParagraph"/>
              <w:spacing w:line="276" w:lineRule="exact"/>
              <w:ind w:left="107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СТАНДАРТИЗАЦИЯ</w:t>
            </w:r>
          </w:p>
        </w:tc>
        <w:tc>
          <w:tcPr>
            <w:tcW w:w="7981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73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</w:tr>
      <w:tr w:rsidR="000358EF">
        <w:trPr>
          <w:trHeight w:val="277"/>
        </w:trPr>
        <w:tc>
          <w:tcPr>
            <w:tcW w:w="3262" w:type="dxa"/>
            <w:vMerge w:val="restart"/>
          </w:tcPr>
          <w:p w:rsidR="000358EF" w:rsidRDefault="007E52C9">
            <w:pPr>
              <w:pStyle w:val="TableParagraph"/>
              <w:ind w:left="107" w:right="13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0358EF" w:rsidRDefault="00CD7534">
            <w:pPr>
              <w:pStyle w:val="TableParagraph"/>
              <w:spacing w:line="258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 w:val="restart"/>
          </w:tcPr>
          <w:p w:rsidR="000358EF" w:rsidRDefault="007E52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</w:tr>
      <w:tr w:rsidR="000358EF">
        <w:trPr>
          <w:trHeight w:val="828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tabs>
                <w:tab w:val="left" w:pos="2405"/>
                <w:tab w:val="left" w:pos="4022"/>
                <w:tab w:val="left" w:pos="4653"/>
                <w:tab w:val="left" w:pos="692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метрологическое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Метрологическая</w:t>
            </w:r>
            <w:r>
              <w:rPr>
                <w:sz w:val="24"/>
              </w:rPr>
              <w:tab/>
              <w:t>экспертиза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метрологический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стандартизации».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(ГСС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РФ).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1085" w:type="dxa"/>
          </w:tcPr>
          <w:p w:rsidR="000358EF" w:rsidRDefault="00CD7534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tabs>
                <w:tab w:val="left" w:pos="1306"/>
                <w:tab w:val="left" w:pos="2760"/>
                <w:tab w:val="left" w:pos="4269"/>
                <w:tab w:val="left" w:pos="5458"/>
                <w:tab w:val="left" w:pos="68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стандартов.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стандарта.</w:t>
            </w:r>
          </w:p>
          <w:p w:rsidR="000358EF" w:rsidRDefault="007E52C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ЕСТД</w:t>
            </w:r>
          </w:p>
        </w:tc>
        <w:tc>
          <w:tcPr>
            <w:tcW w:w="1085" w:type="dxa"/>
          </w:tcPr>
          <w:p w:rsidR="000358EF" w:rsidRDefault="00CD7534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85" w:type="dxa"/>
            <w:vMerge w:val="restart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CD75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3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2.702-2011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ЕСКД)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32144-2013)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1656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ind w:left="107" w:right="38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0358EF" w:rsidRDefault="007E52C9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757" w:firstLine="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  <w:p w:rsidR="000358EF" w:rsidRDefault="007E52C9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70" w:lineRule="atLeast"/>
              <w:ind w:left="141" w:right="1512" w:firstLine="0"/>
              <w:rPr>
                <w:sz w:val="24"/>
              </w:rPr>
            </w:pPr>
            <w:r>
              <w:rPr>
                <w:sz w:val="24"/>
              </w:rPr>
              <w:t>Закон «О техническом регулировании» и его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электроэнергетике.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rPr>
                <w:b/>
                <w:sz w:val="26"/>
              </w:rPr>
            </w:pPr>
          </w:p>
          <w:p w:rsidR="000358EF" w:rsidRDefault="000358E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358EF" w:rsidRDefault="007E52C9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827"/>
        </w:trPr>
        <w:tc>
          <w:tcPr>
            <w:tcW w:w="3262" w:type="dxa"/>
          </w:tcPr>
          <w:p w:rsidR="000358EF" w:rsidRDefault="007E52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0358EF" w:rsidRDefault="007E52C9">
            <w:pPr>
              <w:pStyle w:val="TableParagraph"/>
              <w:spacing w:line="270" w:lineRule="atLeast"/>
              <w:ind w:left="107" w:right="863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7981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line="273" w:lineRule="exact"/>
              <w:ind w:right="410"/>
              <w:jc w:val="right"/>
              <w:rPr>
                <w:b/>
                <w:sz w:val="24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 w:val="restart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358EF" w:rsidRDefault="007E5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«Петля»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(спираль)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</w:tcPr>
          <w:p w:rsidR="000358EF" w:rsidRDefault="007E52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</w:tc>
      </w:tr>
    </w:tbl>
    <w:p w:rsidR="000358EF" w:rsidRDefault="000358EF">
      <w:pPr>
        <w:spacing w:line="256" w:lineRule="exact"/>
        <w:rPr>
          <w:sz w:val="24"/>
        </w:rPr>
        <w:sectPr w:rsidR="000358EF">
          <w:pgSz w:w="16840" w:h="11910" w:orient="landscape"/>
          <w:pgMar w:top="1100" w:right="420" w:bottom="1160" w:left="460" w:header="0" w:footer="978" w:gutter="0"/>
          <w:cols w:space="720"/>
        </w:sectPr>
      </w:pPr>
    </w:p>
    <w:p w:rsidR="000358EF" w:rsidRDefault="000358EF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7981"/>
        <w:gridCol w:w="1085"/>
        <w:gridCol w:w="1207"/>
        <w:gridCol w:w="2201"/>
      </w:tblGrid>
      <w:tr w:rsidR="000358EF">
        <w:trPr>
          <w:trHeight w:val="275"/>
        </w:trPr>
        <w:tc>
          <w:tcPr>
            <w:tcW w:w="3262" w:type="dxa"/>
            <w:vMerge w:val="restart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качества.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 w:val="restart"/>
          </w:tcPr>
          <w:p w:rsidR="000358EF" w:rsidRDefault="007E52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3.4;</w:t>
            </w:r>
          </w:p>
          <w:p w:rsidR="000358EF" w:rsidRDefault="007E5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</w:tr>
      <w:tr w:rsidR="000358EF">
        <w:trPr>
          <w:trHeight w:val="277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Инженерно-технический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подстанций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before="12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0358EF" w:rsidRDefault="007E52C9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552"/>
        </w:trPr>
        <w:tc>
          <w:tcPr>
            <w:tcW w:w="3262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  <w:tc>
          <w:tcPr>
            <w:tcW w:w="7981" w:type="dxa"/>
          </w:tcPr>
          <w:p w:rsidR="000358EF" w:rsidRDefault="007E5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58EF" w:rsidRDefault="007E5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8EF" w:rsidRDefault="007E52C9">
            <w:pPr>
              <w:pStyle w:val="TableParagraph"/>
              <w:spacing w:before="1" w:line="264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0358EF" w:rsidRDefault="000358EF">
            <w:pPr>
              <w:rPr>
                <w:sz w:val="2"/>
                <w:szCs w:val="2"/>
              </w:rPr>
            </w:pPr>
          </w:p>
        </w:tc>
      </w:tr>
      <w:tr w:rsidR="000358EF">
        <w:trPr>
          <w:trHeight w:val="275"/>
        </w:trPr>
        <w:tc>
          <w:tcPr>
            <w:tcW w:w="11243" w:type="dxa"/>
            <w:gridSpan w:val="2"/>
          </w:tcPr>
          <w:p w:rsidR="000358EF" w:rsidRDefault="007E52C9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085" w:type="dxa"/>
          </w:tcPr>
          <w:p w:rsidR="000358EF" w:rsidRDefault="007E52C9">
            <w:pPr>
              <w:pStyle w:val="TableParagraph"/>
              <w:spacing w:line="256" w:lineRule="exact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  <w:tr w:rsidR="000358EF">
        <w:trPr>
          <w:trHeight w:val="277"/>
        </w:trPr>
        <w:tc>
          <w:tcPr>
            <w:tcW w:w="11243" w:type="dxa"/>
            <w:gridSpan w:val="2"/>
          </w:tcPr>
          <w:p w:rsidR="000358EF" w:rsidRDefault="000358EF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</w:p>
        </w:tc>
        <w:tc>
          <w:tcPr>
            <w:tcW w:w="1085" w:type="dxa"/>
          </w:tcPr>
          <w:p w:rsidR="000358EF" w:rsidRDefault="000358EF">
            <w:pPr>
              <w:pStyle w:val="TableParagraph"/>
              <w:spacing w:line="258" w:lineRule="exact"/>
              <w:ind w:right="410"/>
              <w:jc w:val="right"/>
              <w:rPr>
                <w:b/>
                <w:sz w:val="24"/>
              </w:rPr>
            </w:pPr>
          </w:p>
        </w:tc>
        <w:tc>
          <w:tcPr>
            <w:tcW w:w="1207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:rsidR="000358EF" w:rsidRDefault="000358EF">
            <w:pPr>
              <w:pStyle w:val="TableParagraph"/>
              <w:rPr>
                <w:sz w:val="20"/>
              </w:rPr>
            </w:pPr>
          </w:p>
        </w:tc>
      </w:tr>
    </w:tbl>
    <w:p w:rsidR="000358EF" w:rsidRDefault="000358EF">
      <w:pPr>
        <w:rPr>
          <w:sz w:val="20"/>
        </w:rPr>
        <w:sectPr w:rsidR="000358EF">
          <w:pgSz w:w="16840" w:h="11910" w:orient="landscape"/>
          <w:pgMar w:top="1100" w:right="420" w:bottom="1160" w:left="460" w:header="0" w:footer="978" w:gutter="0"/>
          <w:cols w:space="720"/>
        </w:sectPr>
      </w:pPr>
    </w:p>
    <w:p w:rsidR="000358EF" w:rsidRDefault="007E52C9">
      <w:pPr>
        <w:pStyle w:val="a5"/>
        <w:numPr>
          <w:ilvl w:val="0"/>
          <w:numId w:val="11"/>
        </w:numPr>
        <w:tabs>
          <w:tab w:val="left" w:pos="1375"/>
        </w:tabs>
        <w:spacing w:before="65"/>
        <w:ind w:left="1374" w:right="4" w:hanging="1375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358EF" w:rsidRDefault="000358EF">
      <w:pPr>
        <w:pStyle w:val="a3"/>
        <w:spacing w:before="11"/>
        <w:rPr>
          <w:b/>
          <w:sz w:val="27"/>
        </w:rPr>
      </w:pPr>
    </w:p>
    <w:p w:rsidR="000358EF" w:rsidRDefault="007E52C9">
      <w:pPr>
        <w:pStyle w:val="Heading1"/>
        <w:numPr>
          <w:ilvl w:val="1"/>
          <w:numId w:val="8"/>
        </w:numPr>
        <w:tabs>
          <w:tab w:val="left" w:pos="1573"/>
        </w:tabs>
        <w:ind w:right="226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0358EF" w:rsidRDefault="000358EF">
      <w:pPr>
        <w:pStyle w:val="a3"/>
        <w:spacing w:before="8"/>
        <w:rPr>
          <w:b/>
          <w:sz w:val="27"/>
        </w:rPr>
      </w:pPr>
    </w:p>
    <w:p w:rsidR="000358EF" w:rsidRDefault="007E52C9">
      <w:pPr>
        <w:pStyle w:val="a3"/>
        <w:ind w:left="930"/>
      </w:pPr>
      <w:r>
        <w:t>Реализация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наличия</w:t>
      </w:r>
    </w:p>
    <w:p w:rsidR="000358EF" w:rsidRDefault="007E52C9">
      <w:pPr>
        <w:pStyle w:val="Heading1"/>
        <w:numPr>
          <w:ilvl w:val="0"/>
          <w:numId w:val="7"/>
        </w:numPr>
        <w:tabs>
          <w:tab w:val="left" w:pos="1094"/>
        </w:tabs>
        <w:spacing w:before="4" w:line="319" w:lineRule="exact"/>
        <w:ind w:left="1093"/>
      </w:pPr>
      <w:r>
        <w:t>аудитории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 xml:space="preserve">типа </w:t>
      </w:r>
    </w:p>
    <w:p w:rsidR="000358EF" w:rsidRDefault="007E52C9">
      <w:pPr>
        <w:pStyle w:val="a3"/>
        <w:tabs>
          <w:tab w:val="left" w:pos="3203"/>
          <w:tab w:val="left" w:pos="4306"/>
          <w:tab w:val="left" w:pos="5409"/>
          <w:tab w:val="left" w:pos="6712"/>
          <w:tab w:val="left" w:pos="7762"/>
        </w:tabs>
        <w:ind w:left="222" w:right="226" w:firstLine="707"/>
      </w:pPr>
      <w:r>
        <w:rPr>
          <w:b/>
        </w:rPr>
        <w:t>Оборудование:</w:t>
      </w:r>
      <w:r>
        <w:rPr>
          <w:b/>
        </w:rPr>
        <w:tab/>
      </w:r>
      <w:r>
        <w:t>доска,</w:t>
      </w:r>
      <w:r>
        <w:tab/>
        <w:t>экран,</w:t>
      </w:r>
      <w:r>
        <w:tab/>
        <w:t>рабочее</w:t>
      </w:r>
      <w:r>
        <w:tab/>
        <w:t>место</w:t>
      </w:r>
      <w:r>
        <w:tab/>
        <w:t>преподавателя,</w:t>
      </w:r>
      <w:r>
        <w:rPr>
          <w:spacing w:val="-67"/>
        </w:rPr>
        <w:t xml:space="preserve"> </w:t>
      </w:r>
      <w:r>
        <w:t>специализированная</w:t>
      </w:r>
      <w:r>
        <w:rPr>
          <w:spacing w:val="-1"/>
        </w:rPr>
        <w:t xml:space="preserve"> </w:t>
      </w:r>
      <w:r>
        <w:t>мебель,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посадочных мест – </w:t>
      </w:r>
      <w:r w:rsidR="00CD7534">
        <w:t>25</w:t>
      </w:r>
      <w:r>
        <w:t>.</w:t>
      </w:r>
    </w:p>
    <w:p w:rsidR="000358EF" w:rsidRDefault="007E52C9">
      <w:pPr>
        <w:ind w:left="222" w:firstLine="707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ноутбук</w:t>
      </w:r>
      <w:r>
        <w:rPr>
          <w:sz w:val="28"/>
        </w:rPr>
        <w:t>.</w:t>
      </w:r>
    </w:p>
    <w:p w:rsidR="000358EF" w:rsidRDefault="007E52C9">
      <w:pPr>
        <w:pStyle w:val="Heading1"/>
        <w:spacing w:before="3" w:line="320" w:lineRule="exact"/>
      </w:pP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0358EF" w:rsidRDefault="007E52C9">
      <w:pPr>
        <w:pStyle w:val="a3"/>
        <w:tabs>
          <w:tab w:val="left" w:pos="1354"/>
        </w:tabs>
        <w:spacing w:line="320" w:lineRule="exact"/>
        <w:ind w:left="930"/>
      </w:pPr>
      <w:r>
        <w:t>1.</w:t>
      </w:r>
      <w:r>
        <w:tab/>
        <w:t>Пакет</w:t>
      </w:r>
      <w:r>
        <w:rPr>
          <w:spacing w:val="-3"/>
        </w:rPr>
        <w:t xml:space="preserve"> </w:t>
      </w:r>
      <w:r>
        <w:t>офисных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proofErr w:type="spellStart"/>
      <w:r>
        <w:t>Microsoft</w:t>
      </w:r>
      <w:proofErr w:type="spellEnd"/>
      <w:r>
        <w:rPr>
          <w:spacing w:val="-2"/>
        </w:rPr>
        <w:t xml:space="preserve"> </w:t>
      </w:r>
      <w:proofErr w:type="spellStart"/>
      <w:r>
        <w:t>Office</w:t>
      </w:r>
      <w:proofErr w:type="spellEnd"/>
      <w:r>
        <w:rPr>
          <w:spacing w:val="-3"/>
        </w:rPr>
        <w:t xml:space="preserve"> </w:t>
      </w:r>
      <w:r>
        <w:t>2013.</w:t>
      </w:r>
    </w:p>
    <w:p w:rsidR="000358EF" w:rsidRDefault="000358EF">
      <w:pPr>
        <w:pStyle w:val="a3"/>
        <w:spacing w:before="4"/>
      </w:pPr>
    </w:p>
    <w:p w:rsidR="000358EF" w:rsidRDefault="007E52C9" w:rsidP="00CD7534">
      <w:pPr>
        <w:pStyle w:val="Heading1"/>
        <w:numPr>
          <w:ilvl w:val="0"/>
          <w:numId w:val="7"/>
        </w:numPr>
        <w:tabs>
          <w:tab w:val="left" w:pos="1185"/>
        </w:tabs>
        <w:spacing w:line="242" w:lineRule="auto"/>
        <w:ind w:right="223" w:firstLine="707"/>
        <w:jc w:val="both"/>
      </w:pPr>
      <w:r>
        <w:t>специализированной</w:t>
      </w:r>
      <w:r w:rsidRPr="00CD7534">
        <w:rPr>
          <w:spacing w:val="1"/>
        </w:rPr>
        <w:t xml:space="preserve"> </w:t>
      </w:r>
      <w:r>
        <w:t>аудитории</w:t>
      </w:r>
      <w:r w:rsidRPr="00CD7534">
        <w:rPr>
          <w:spacing w:val="1"/>
        </w:rPr>
        <w:t xml:space="preserve"> </w:t>
      </w:r>
      <w:r>
        <w:t>(лаборатории)</w:t>
      </w:r>
      <w:r w:rsidRPr="00CD7534">
        <w:rPr>
          <w:spacing w:val="1"/>
        </w:rPr>
        <w:t xml:space="preserve"> </w:t>
      </w:r>
      <w:r>
        <w:t>для</w:t>
      </w:r>
      <w:r w:rsidRPr="00CD7534">
        <w:rPr>
          <w:spacing w:val="1"/>
        </w:rPr>
        <w:t xml:space="preserve"> </w:t>
      </w:r>
      <w:r>
        <w:t>проведения</w:t>
      </w:r>
      <w:r w:rsidRPr="00CD7534">
        <w:rPr>
          <w:spacing w:val="1"/>
        </w:rPr>
        <w:t xml:space="preserve"> </w:t>
      </w:r>
      <w:r>
        <w:t xml:space="preserve">практических занятий, групповых и индивидуальных консультаций, </w:t>
      </w:r>
      <w:r w:rsidRPr="00CD7534">
        <w:t xml:space="preserve">Оборудование: </w:t>
      </w:r>
      <w:r>
        <w:t>доска, рабочее место преподавателя, переносной экр</w:t>
      </w:r>
      <w:r>
        <w:t>ан,</w:t>
      </w:r>
      <w:r w:rsidRPr="00CD7534">
        <w:rPr>
          <w:spacing w:val="-67"/>
        </w:rPr>
        <w:t xml:space="preserve"> </w:t>
      </w:r>
      <w:r>
        <w:t>специализированная</w:t>
      </w:r>
      <w:r w:rsidRPr="00CD7534">
        <w:rPr>
          <w:spacing w:val="-1"/>
        </w:rPr>
        <w:t xml:space="preserve"> </w:t>
      </w:r>
      <w:r>
        <w:t>мебель,</w:t>
      </w:r>
      <w:r w:rsidRPr="00CD7534">
        <w:rPr>
          <w:spacing w:val="-2"/>
        </w:rPr>
        <w:t xml:space="preserve"> </w:t>
      </w:r>
      <w:r>
        <w:t>количество</w:t>
      </w:r>
      <w:r w:rsidRPr="00CD7534">
        <w:rPr>
          <w:spacing w:val="1"/>
        </w:rPr>
        <w:t xml:space="preserve"> </w:t>
      </w:r>
      <w:r>
        <w:t>посадочных мест</w:t>
      </w:r>
      <w:r w:rsidRPr="00CD7534">
        <w:rPr>
          <w:spacing w:val="-3"/>
        </w:rPr>
        <w:t xml:space="preserve"> </w:t>
      </w:r>
      <w:r>
        <w:t>–</w:t>
      </w:r>
      <w:r w:rsidRPr="00CD7534">
        <w:rPr>
          <w:spacing w:val="-1"/>
        </w:rPr>
        <w:t xml:space="preserve"> </w:t>
      </w:r>
      <w:r w:rsidR="00CD7534">
        <w:t>25</w:t>
      </w:r>
      <w:r>
        <w:t>.</w:t>
      </w:r>
    </w:p>
    <w:p w:rsidR="000358EF" w:rsidRDefault="007E52C9">
      <w:pPr>
        <w:pStyle w:val="a3"/>
        <w:spacing w:line="317" w:lineRule="exact"/>
        <w:ind w:left="901"/>
      </w:pPr>
      <w:r>
        <w:t>Оборудование</w:t>
      </w:r>
      <w:r>
        <w:rPr>
          <w:spacing w:val="-1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мест:</w:t>
      </w:r>
    </w:p>
    <w:p w:rsidR="000358EF" w:rsidRDefault="007E52C9">
      <w:pPr>
        <w:pStyle w:val="a5"/>
        <w:numPr>
          <w:ilvl w:val="0"/>
          <w:numId w:val="6"/>
        </w:numPr>
        <w:tabs>
          <w:tab w:val="left" w:pos="1065"/>
        </w:tabs>
        <w:spacing w:line="322" w:lineRule="exact"/>
        <w:ind w:left="1064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пособий;</w:t>
      </w:r>
    </w:p>
    <w:p w:rsidR="000358EF" w:rsidRDefault="007E52C9">
      <w:pPr>
        <w:pStyle w:val="a5"/>
        <w:numPr>
          <w:ilvl w:val="0"/>
          <w:numId w:val="6"/>
        </w:numPr>
        <w:tabs>
          <w:tab w:val="left" w:pos="1065"/>
        </w:tabs>
        <w:spacing w:line="322" w:lineRule="exact"/>
        <w:ind w:left="1064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0358EF" w:rsidRDefault="007E52C9">
      <w:pPr>
        <w:pStyle w:val="a5"/>
        <w:numPr>
          <w:ilvl w:val="0"/>
          <w:numId w:val="6"/>
        </w:numPr>
        <w:tabs>
          <w:tab w:val="left" w:pos="1301"/>
          <w:tab w:val="left" w:pos="1302"/>
          <w:tab w:val="left" w:pos="2643"/>
          <w:tab w:val="left" w:pos="4225"/>
          <w:tab w:val="left" w:pos="7284"/>
        </w:tabs>
        <w:ind w:right="228" w:firstLine="679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измерений</w:t>
      </w:r>
      <w:r>
        <w:rPr>
          <w:sz w:val="28"/>
        </w:rPr>
        <w:tab/>
        <w:t>(электромеханические,</w:t>
      </w:r>
      <w:r>
        <w:rPr>
          <w:sz w:val="28"/>
        </w:rPr>
        <w:tab/>
      </w:r>
      <w:r>
        <w:rPr>
          <w:sz w:val="28"/>
        </w:rPr>
        <w:t>электромагнитные,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электродинамические приборы).</w:t>
      </w:r>
    </w:p>
    <w:p w:rsidR="000358EF" w:rsidRDefault="007E52C9">
      <w:pPr>
        <w:pStyle w:val="a3"/>
        <w:spacing w:line="322" w:lineRule="exact"/>
        <w:ind w:left="941"/>
      </w:pPr>
      <w:r>
        <w:rPr>
          <w:b/>
        </w:rPr>
        <w:t>Стенд</w:t>
      </w:r>
      <w:r>
        <w:rPr>
          <w:b/>
          <w:spacing w:val="-5"/>
        </w:rPr>
        <w:t xml:space="preserve"> </w:t>
      </w:r>
      <w:r>
        <w:t>«Метрология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измерения».</w:t>
      </w:r>
    </w:p>
    <w:p w:rsidR="000358EF" w:rsidRDefault="007E52C9">
      <w:pPr>
        <w:ind w:left="222" w:firstLine="707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ноутбук</w:t>
      </w:r>
      <w:r>
        <w:rPr>
          <w:sz w:val="28"/>
        </w:rPr>
        <w:t>.</w:t>
      </w:r>
    </w:p>
    <w:p w:rsidR="000358EF" w:rsidRDefault="007E52C9">
      <w:pPr>
        <w:pStyle w:val="Heading1"/>
        <w:spacing w:line="319" w:lineRule="exact"/>
      </w:pP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0358EF" w:rsidRDefault="007E52C9">
      <w:pPr>
        <w:pStyle w:val="a3"/>
        <w:tabs>
          <w:tab w:val="left" w:pos="1354"/>
        </w:tabs>
        <w:spacing w:line="319" w:lineRule="exact"/>
        <w:ind w:left="930"/>
      </w:pPr>
      <w:r>
        <w:t>1.</w:t>
      </w:r>
      <w:r>
        <w:tab/>
        <w:t>Пакет</w:t>
      </w:r>
      <w:r>
        <w:rPr>
          <w:spacing w:val="-3"/>
        </w:rPr>
        <w:t xml:space="preserve"> </w:t>
      </w:r>
      <w:r>
        <w:t>офисных</w:t>
      </w:r>
      <w:r>
        <w:rPr>
          <w:spacing w:val="-2"/>
        </w:rPr>
        <w:t xml:space="preserve"> </w:t>
      </w:r>
      <w:r>
        <w:t>программ</w:t>
      </w:r>
      <w:r>
        <w:t>.</w:t>
      </w:r>
    </w:p>
    <w:p w:rsidR="000358EF" w:rsidRDefault="000358EF">
      <w:pPr>
        <w:pStyle w:val="a3"/>
        <w:spacing w:before="4"/>
      </w:pPr>
    </w:p>
    <w:p w:rsidR="000358EF" w:rsidRDefault="007E52C9">
      <w:pPr>
        <w:pStyle w:val="Heading1"/>
        <w:spacing w:line="242" w:lineRule="auto"/>
        <w:ind w:left="222" w:right="226" w:firstLine="707"/>
        <w:jc w:val="both"/>
      </w:pPr>
      <w:r>
        <w:t>- компьютерного класса для проведения практических занятий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обучающихся,</w:t>
      </w:r>
      <w:r>
        <w:rPr>
          <w:spacing w:val="67"/>
        </w:rPr>
        <w:t xml:space="preserve"> </w:t>
      </w:r>
    </w:p>
    <w:p w:rsidR="000358EF" w:rsidRDefault="007E52C9">
      <w:pPr>
        <w:pStyle w:val="a3"/>
        <w:ind w:left="222" w:right="222" w:firstLine="707"/>
        <w:jc w:val="both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(1</w:t>
      </w:r>
      <w:r w:rsidR="00CD7534">
        <w:t>0</w:t>
      </w:r>
      <w:r>
        <w:rPr>
          <w:spacing w:val="1"/>
        </w:rPr>
        <w:t xml:space="preserve"> </w:t>
      </w:r>
      <w:r>
        <w:t>ПК),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информационно-образовательную</w:t>
      </w:r>
      <w:r>
        <w:rPr>
          <w:spacing w:val="-1"/>
        </w:rPr>
        <w:t xml:space="preserve"> </w:t>
      </w:r>
      <w:r>
        <w:t>среду</w:t>
      </w:r>
      <w:r>
        <w:t>.</w:t>
      </w:r>
    </w:p>
    <w:p w:rsidR="000358EF" w:rsidRDefault="000358EF">
      <w:pPr>
        <w:rPr>
          <w:sz w:val="28"/>
        </w:rPr>
        <w:sectPr w:rsidR="000358EF">
          <w:footerReference w:type="default" r:id="rId9"/>
          <w:pgSz w:w="11910" w:h="16840"/>
          <w:pgMar w:top="1160" w:right="620" w:bottom="1200" w:left="1480" w:header="0" w:footer="1011" w:gutter="0"/>
          <w:cols w:space="720"/>
        </w:sectPr>
      </w:pPr>
    </w:p>
    <w:p w:rsidR="000358EF" w:rsidRDefault="007E52C9">
      <w:pPr>
        <w:pStyle w:val="Heading1"/>
        <w:numPr>
          <w:ilvl w:val="1"/>
          <w:numId w:val="8"/>
        </w:numPr>
        <w:tabs>
          <w:tab w:val="left" w:pos="1423"/>
        </w:tabs>
        <w:spacing w:before="65"/>
        <w:ind w:left="1422" w:hanging="493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0358EF" w:rsidRDefault="007E52C9">
      <w:pPr>
        <w:spacing w:before="269"/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0358EF" w:rsidRDefault="000358EF">
      <w:pPr>
        <w:pStyle w:val="a3"/>
        <w:spacing w:before="10"/>
        <w:rPr>
          <w:b/>
          <w:sz w:val="27"/>
        </w:rPr>
      </w:pPr>
    </w:p>
    <w:p w:rsidR="000358EF" w:rsidRDefault="007E52C9">
      <w:pPr>
        <w:pStyle w:val="Heading1"/>
        <w:spacing w:line="319" w:lineRule="exact"/>
        <w:jc w:val="both"/>
      </w:pPr>
      <w:r>
        <w:t>Основная</w:t>
      </w:r>
      <w:r>
        <w:rPr>
          <w:spacing w:val="-6"/>
        </w:rPr>
        <w:t xml:space="preserve"> </w:t>
      </w:r>
      <w:r>
        <w:t>литература:</w:t>
      </w:r>
    </w:p>
    <w:p w:rsidR="000358EF" w:rsidRDefault="007E52C9">
      <w:pPr>
        <w:pStyle w:val="a5"/>
        <w:numPr>
          <w:ilvl w:val="0"/>
          <w:numId w:val="4"/>
        </w:numPr>
        <w:tabs>
          <w:tab w:val="left" w:pos="1708"/>
        </w:tabs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 М. Метрология, стандартизация и сертификация в 3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 :</w:t>
      </w:r>
      <w:r>
        <w:rPr>
          <w:spacing w:val="1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А. Г.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. —</w:t>
      </w:r>
      <w:r>
        <w:rPr>
          <w:spacing w:val="71"/>
          <w:sz w:val="28"/>
        </w:rPr>
        <w:t xml:space="preserve"> </w:t>
      </w:r>
      <w:r>
        <w:rPr>
          <w:sz w:val="28"/>
        </w:rPr>
        <w:t>5-е</w:t>
      </w:r>
      <w:r>
        <w:rPr>
          <w:spacing w:val="71"/>
          <w:sz w:val="28"/>
        </w:rPr>
        <w:t xml:space="preserve"> </w:t>
      </w:r>
      <w:r>
        <w:rPr>
          <w:sz w:val="28"/>
        </w:rPr>
        <w:t>изд.,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235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978-5-534-10236-9.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https://urait.ru/bcode/475551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25.08.2021). -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0358EF" w:rsidRDefault="007E52C9">
      <w:pPr>
        <w:pStyle w:val="a5"/>
        <w:numPr>
          <w:ilvl w:val="0"/>
          <w:numId w:val="4"/>
        </w:numPr>
        <w:tabs>
          <w:tab w:val="left" w:pos="1708"/>
        </w:tabs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 М. Метрология, стандартизация и сертификация</w:t>
      </w:r>
      <w:r>
        <w:rPr>
          <w:sz w:val="28"/>
        </w:rPr>
        <w:t xml:space="preserve"> в 3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А. Г.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. —</w:t>
      </w:r>
      <w:r>
        <w:rPr>
          <w:spacing w:val="71"/>
          <w:sz w:val="28"/>
        </w:rPr>
        <w:t xml:space="preserve"> </w:t>
      </w:r>
      <w:r>
        <w:rPr>
          <w:sz w:val="28"/>
        </w:rPr>
        <w:t>5-е</w:t>
      </w:r>
      <w:r>
        <w:rPr>
          <w:spacing w:val="71"/>
          <w:sz w:val="28"/>
        </w:rPr>
        <w:t xml:space="preserve"> </w:t>
      </w:r>
      <w:r>
        <w:rPr>
          <w:sz w:val="28"/>
        </w:rPr>
        <w:t>изд.,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481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978-5-534-10238-3.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https://urait.ru/bcode/475552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25.08.2021). -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0358EF" w:rsidRDefault="007E52C9">
      <w:pPr>
        <w:pStyle w:val="a5"/>
        <w:numPr>
          <w:ilvl w:val="0"/>
          <w:numId w:val="4"/>
        </w:numPr>
        <w:tabs>
          <w:tab w:val="left" w:pos="1708"/>
        </w:tabs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 М. Метрология, станд</w:t>
      </w:r>
      <w:r>
        <w:rPr>
          <w:sz w:val="28"/>
        </w:rPr>
        <w:t>артизация и сертификация в 3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А. Г.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. —</w:t>
      </w:r>
      <w:r>
        <w:rPr>
          <w:spacing w:val="71"/>
          <w:sz w:val="28"/>
        </w:rPr>
        <w:t xml:space="preserve"> </w:t>
      </w:r>
      <w:r>
        <w:rPr>
          <w:sz w:val="28"/>
        </w:rPr>
        <w:t>5-е</w:t>
      </w:r>
      <w:r>
        <w:rPr>
          <w:spacing w:val="71"/>
          <w:sz w:val="28"/>
        </w:rPr>
        <w:t xml:space="preserve"> </w:t>
      </w:r>
      <w:r>
        <w:rPr>
          <w:sz w:val="28"/>
        </w:rPr>
        <w:t>изд.,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132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978-5-534-10239-0.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https://urait.ru/bcode/475555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25.08.2021). -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пользователей.</w:t>
      </w:r>
    </w:p>
    <w:p w:rsidR="000358EF" w:rsidRDefault="000358EF">
      <w:pPr>
        <w:pStyle w:val="a3"/>
        <w:spacing w:before="3"/>
      </w:pPr>
    </w:p>
    <w:p w:rsidR="000358EF" w:rsidRDefault="007E52C9">
      <w:pPr>
        <w:pStyle w:val="Heading1"/>
        <w:spacing w:line="321" w:lineRule="exact"/>
        <w:jc w:val="both"/>
      </w:pPr>
      <w:r>
        <w:t>Дополни</w:t>
      </w:r>
      <w:r>
        <w:t>тельная</w:t>
      </w:r>
      <w:r>
        <w:rPr>
          <w:spacing w:val="-4"/>
        </w:rPr>
        <w:t xml:space="preserve"> </w:t>
      </w:r>
      <w:r>
        <w:t>литература</w:t>
      </w:r>
    </w:p>
    <w:p w:rsidR="000358EF" w:rsidRDefault="007E52C9">
      <w:pPr>
        <w:pStyle w:val="a5"/>
        <w:numPr>
          <w:ilvl w:val="0"/>
          <w:numId w:val="4"/>
        </w:numPr>
        <w:tabs>
          <w:tab w:val="left" w:pos="1638"/>
        </w:tabs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Волегов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техника: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 средства измерений электрических величин 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    среднего       профессионального       образования /       А. С. </w:t>
      </w:r>
      <w:proofErr w:type="spellStart"/>
      <w:r>
        <w:rPr>
          <w:sz w:val="28"/>
        </w:rPr>
        <w:t>Волегов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С. </w:t>
      </w:r>
      <w:proofErr w:type="spellStart"/>
      <w:r>
        <w:rPr>
          <w:sz w:val="28"/>
        </w:rPr>
        <w:t>Незнахин</w:t>
      </w:r>
      <w:proofErr w:type="spellEnd"/>
      <w:r>
        <w:rPr>
          <w:sz w:val="28"/>
        </w:rPr>
        <w:t>, Е. А. Степанова</w:t>
      </w:r>
      <w:r>
        <w:rPr>
          <w:sz w:val="28"/>
        </w:rPr>
        <w:t xml:space="preserve">. —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</w:t>
      </w:r>
      <w:r>
        <w:rPr>
          <w:spacing w:val="1"/>
          <w:sz w:val="28"/>
        </w:rPr>
        <w:t xml:space="preserve"> </w:t>
      </w:r>
      <w:r>
        <w:rPr>
          <w:sz w:val="28"/>
        </w:rPr>
        <w:t>103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978-5-534-10717-3.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Текст : электронный // Образовательная платформа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https://urait.ru/bcode/456821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25.08.2021). -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0358EF" w:rsidRDefault="007E52C9">
      <w:pPr>
        <w:pStyle w:val="a5"/>
        <w:numPr>
          <w:ilvl w:val="0"/>
          <w:numId w:val="4"/>
        </w:numPr>
        <w:tabs>
          <w:tab w:val="left" w:pos="1638"/>
        </w:tabs>
        <w:ind w:right="222" w:firstLine="707"/>
        <w:jc w:val="both"/>
        <w:rPr>
          <w:sz w:val="28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А. 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17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В. В. </w:t>
      </w:r>
      <w:proofErr w:type="spellStart"/>
      <w:r>
        <w:rPr>
          <w:sz w:val="28"/>
        </w:rPr>
        <w:t>Терегеря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323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978-5-534-04315-0.</w:t>
      </w:r>
      <w:r>
        <w:rPr>
          <w:spacing w:val="53"/>
          <w:sz w:val="28"/>
        </w:rPr>
        <w:t xml:space="preserve"> </w:t>
      </w:r>
      <w:r>
        <w:rPr>
          <w:sz w:val="28"/>
        </w:rPr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</w:t>
      </w:r>
      <w:r>
        <w:rPr>
          <w:spacing w:val="51"/>
          <w:sz w:val="28"/>
        </w:rPr>
        <w:t xml:space="preserve"> </w:t>
      </w:r>
      <w:r>
        <w:rPr>
          <w:sz w:val="28"/>
        </w:rPr>
        <w:t>:</w:t>
      </w:r>
    </w:p>
    <w:p w:rsidR="000358EF" w:rsidRDefault="000358EF">
      <w:pPr>
        <w:jc w:val="both"/>
        <w:rPr>
          <w:sz w:val="28"/>
        </w:rPr>
        <w:sectPr w:rsidR="000358EF">
          <w:pgSz w:w="11910" w:h="16840"/>
          <w:pgMar w:top="1160" w:right="620" w:bottom="1240" w:left="1480" w:header="0" w:footer="1011" w:gutter="0"/>
          <w:cols w:space="720"/>
        </w:sectPr>
      </w:pPr>
    </w:p>
    <w:p w:rsidR="000358EF" w:rsidRDefault="007E52C9">
      <w:pPr>
        <w:pStyle w:val="a3"/>
        <w:spacing w:before="60"/>
        <w:ind w:left="222" w:right="225"/>
        <w:jc w:val="both"/>
      </w:pPr>
      <w:r>
        <w:lastRenderedPageBreak/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https://urait.ru/bcode/469819</w:t>
        </w:r>
      </w:hyperlink>
      <w:r>
        <w:rPr>
          <w:color w:val="0000FF"/>
        </w:rPr>
        <w:t xml:space="preserve"> </w:t>
      </w:r>
      <w:r>
        <w:t>(дата обращени</w:t>
      </w:r>
      <w:r>
        <w:t>я: 25.08.2021). - Режим доступа: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авториз</w:t>
      </w:r>
      <w:proofErr w:type="spellEnd"/>
      <w:r>
        <w:t>.</w:t>
      </w:r>
      <w:r>
        <w:rPr>
          <w:spacing w:val="-1"/>
        </w:rPr>
        <w:t xml:space="preserve"> </w:t>
      </w:r>
      <w:r>
        <w:t>пользователей.</w:t>
      </w:r>
    </w:p>
    <w:p w:rsidR="000358EF" w:rsidRDefault="000358EF">
      <w:pPr>
        <w:pStyle w:val="a3"/>
        <w:spacing w:before="8"/>
        <w:rPr>
          <w:sz w:val="23"/>
        </w:rPr>
      </w:pPr>
    </w:p>
    <w:p w:rsidR="000358EF" w:rsidRDefault="007E52C9">
      <w:pPr>
        <w:pStyle w:val="Heading1"/>
        <w:ind w:left="1261"/>
        <w:jc w:val="both"/>
      </w:pPr>
      <w:r>
        <w:t>Нормативные</w:t>
      </w:r>
      <w:r>
        <w:rPr>
          <w:spacing w:val="-4"/>
        </w:rPr>
        <w:t xml:space="preserve"> </w:t>
      </w:r>
      <w:r>
        <w:t>источники</w:t>
      </w:r>
    </w:p>
    <w:p w:rsidR="000358EF" w:rsidRDefault="007E52C9">
      <w:pPr>
        <w:pStyle w:val="a5"/>
        <w:numPr>
          <w:ilvl w:val="0"/>
          <w:numId w:val="3"/>
        </w:numPr>
        <w:tabs>
          <w:tab w:val="left" w:pos="1638"/>
        </w:tabs>
        <w:spacing w:before="43"/>
        <w:ind w:right="224" w:firstLine="707"/>
        <w:jc w:val="both"/>
        <w:rPr>
          <w:sz w:val="28"/>
        </w:rPr>
      </w:pPr>
      <w:r>
        <w:rPr>
          <w:sz w:val="28"/>
        </w:rPr>
        <w:t>О защите прав потребителей : Федеральный Закон РФ № 2300-1</w:t>
      </w:r>
      <w:r>
        <w:rPr>
          <w:spacing w:val="1"/>
          <w:sz w:val="28"/>
        </w:rPr>
        <w:t xml:space="preserve"> </w:t>
      </w:r>
      <w:r>
        <w:rPr>
          <w:sz w:val="28"/>
        </w:rPr>
        <w:t>(редакция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думой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 1992 года: одобрен Советом Федерации 14 февраля 1992 года].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Текст: электронный // СПС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. – Режим доступа: локальный,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 еженедельно.</w:t>
      </w:r>
    </w:p>
    <w:p w:rsidR="000358EF" w:rsidRDefault="007E52C9">
      <w:pPr>
        <w:pStyle w:val="a5"/>
        <w:numPr>
          <w:ilvl w:val="0"/>
          <w:numId w:val="3"/>
        </w:numPr>
        <w:tabs>
          <w:tab w:val="left" w:pos="163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О стандартизации в Российской Федерации : 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 № 162-ФЗ : [п</w:t>
      </w:r>
      <w:r>
        <w:rPr>
          <w:sz w:val="28"/>
        </w:rPr>
        <w:t>ринят Государственной думой 19 июня 2015 года: одобрен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. – Режим доступа: локальный, по договору. – 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еженедельно.</w:t>
      </w:r>
    </w:p>
    <w:p w:rsidR="000358EF" w:rsidRDefault="007E52C9">
      <w:pPr>
        <w:pStyle w:val="a5"/>
        <w:numPr>
          <w:ilvl w:val="0"/>
          <w:numId w:val="3"/>
        </w:numPr>
        <w:tabs>
          <w:tab w:val="left" w:pos="1638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 xml:space="preserve">О техническом регулировании : Федеральный Закон РФ </w:t>
      </w:r>
      <w:r>
        <w:rPr>
          <w:sz w:val="28"/>
        </w:rPr>
        <w:t>№ 184-</w:t>
      </w:r>
      <w:r>
        <w:rPr>
          <w:spacing w:val="1"/>
          <w:sz w:val="28"/>
        </w:rPr>
        <w:t xml:space="preserve"> </w:t>
      </w:r>
      <w:r>
        <w:rPr>
          <w:sz w:val="28"/>
        </w:rPr>
        <w:t>ФЗ : [принят Государственной думой 15 декабря 2002 года: одобрен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. – Режим доступа: локальный, по договору. – 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еженедельно.</w:t>
      </w:r>
    </w:p>
    <w:p w:rsidR="000358EF" w:rsidRDefault="007E52C9">
      <w:pPr>
        <w:pStyle w:val="a5"/>
        <w:numPr>
          <w:ilvl w:val="0"/>
          <w:numId w:val="3"/>
        </w:numPr>
        <w:tabs>
          <w:tab w:val="left" w:pos="1638"/>
        </w:tabs>
        <w:spacing w:line="322" w:lineRule="exact"/>
        <w:ind w:left="1638"/>
        <w:jc w:val="both"/>
        <w:rPr>
          <w:sz w:val="28"/>
        </w:rPr>
      </w:pPr>
      <w:r>
        <w:rPr>
          <w:sz w:val="28"/>
        </w:rPr>
        <w:t>Об</w:t>
      </w:r>
      <w:r>
        <w:rPr>
          <w:spacing w:val="6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6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60"/>
          <w:sz w:val="28"/>
        </w:rPr>
        <w:t xml:space="preserve"> </w:t>
      </w:r>
      <w:r>
        <w:rPr>
          <w:sz w:val="28"/>
        </w:rPr>
        <w:t>измерен</w:t>
      </w:r>
      <w:r>
        <w:rPr>
          <w:sz w:val="28"/>
        </w:rPr>
        <w:t>ий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</w:t>
      </w:r>
      <w:r>
        <w:rPr>
          <w:spacing w:val="63"/>
          <w:sz w:val="28"/>
        </w:rPr>
        <w:t xml:space="preserve"> </w:t>
      </w:r>
      <w:r>
        <w:rPr>
          <w:sz w:val="28"/>
        </w:rPr>
        <w:t>РФ</w:t>
      </w:r>
    </w:p>
    <w:p w:rsidR="000358EF" w:rsidRDefault="007E52C9">
      <w:pPr>
        <w:pStyle w:val="a3"/>
        <w:ind w:left="222" w:right="223"/>
        <w:jc w:val="both"/>
      </w:pPr>
      <w:r>
        <w:t>№ 102-ФЗ : [принят Государственной думой 11 июня 2008 года: одобрен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СПС</w:t>
      </w:r>
      <w:r>
        <w:rPr>
          <w:spacing w:val="1"/>
        </w:rPr>
        <w:t xml:space="preserve"> </w:t>
      </w:r>
      <w:proofErr w:type="spellStart"/>
      <w:r>
        <w:t>КонсультантПлюс</w:t>
      </w:r>
      <w:proofErr w:type="spellEnd"/>
      <w:r>
        <w:t>. – Режим доступа: локальный, по договору. – Обновление</w:t>
      </w:r>
      <w:r>
        <w:rPr>
          <w:spacing w:val="1"/>
        </w:rPr>
        <w:t xml:space="preserve"> </w:t>
      </w:r>
      <w:r>
        <w:t>еженедельно.</w:t>
      </w:r>
    </w:p>
    <w:p w:rsidR="000358EF" w:rsidRDefault="000358EF">
      <w:pPr>
        <w:pStyle w:val="a3"/>
        <w:spacing w:before="6"/>
      </w:pPr>
    </w:p>
    <w:p w:rsidR="000358EF" w:rsidRDefault="007E52C9">
      <w:pPr>
        <w:pStyle w:val="Heading1"/>
        <w:jc w:val="both"/>
      </w:pPr>
      <w:r>
        <w:t>Интернет</w:t>
      </w:r>
      <w:r>
        <w:rPr>
          <w:spacing w:val="-2"/>
        </w:rPr>
        <w:t xml:space="preserve"> </w:t>
      </w:r>
      <w:r>
        <w:t>ресурсы:</w:t>
      </w:r>
    </w:p>
    <w:p w:rsidR="000358EF" w:rsidRDefault="007E52C9">
      <w:pPr>
        <w:pStyle w:val="a5"/>
        <w:numPr>
          <w:ilvl w:val="0"/>
          <w:numId w:val="2"/>
        </w:numPr>
        <w:tabs>
          <w:tab w:val="left" w:pos="1638"/>
        </w:tabs>
        <w:spacing w:before="43"/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eLIBRARY.RU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 2000 – . URL: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https://elibrary.ru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. (дата обращения: 25.08.2021).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зарегистрир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 w:rsidR="000358EF" w:rsidRDefault="007E52C9">
      <w:pPr>
        <w:pStyle w:val="a5"/>
        <w:numPr>
          <w:ilvl w:val="0"/>
          <w:numId w:val="2"/>
        </w:numPr>
        <w:tabs>
          <w:tab w:val="left" w:pos="1638"/>
        </w:tabs>
        <w:ind w:right="224" w:firstLine="707"/>
        <w:jc w:val="both"/>
        <w:rPr>
          <w:sz w:val="28"/>
        </w:rPr>
      </w:pP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КиберЛенинка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:сайт.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Москва,2013 – URL:</w:t>
      </w:r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https://cyberleninka.ru/</w:t>
        </w:r>
      </w:hyperlink>
      <w:r>
        <w:rPr>
          <w:sz w:val="28"/>
        </w:rPr>
        <w:t>(дата обращения: 25.08.2021)..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зарегистрир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 w:rsidR="000358EF" w:rsidRDefault="007E52C9">
      <w:pPr>
        <w:pStyle w:val="a5"/>
        <w:numPr>
          <w:ilvl w:val="0"/>
          <w:numId w:val="2"/>
        </w:numPr>
        <w:tabs>
          <w:tab w:val="left" w:pos="1638"/>
        </w:tabs>
        <w:ind w:right="223" w:firstLine="707"/>
        <w:jc w:val="both"/>
        <w:rPr>
          <w:sz w:val="28"/>
        </w:rPr>
      </w:pPr>
      <w:r>
        <w:rPr>
          <w:sz w:val="28"/>
        </w:rPr>
        <w:t>Виртуальная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хозяйству: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Москва,2002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http://www.fadr.msu.ru/rin/library/index.html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обращения: 25.08.2021).. – Режим доступа: для </w:t>
      </w:r>
      <w:proofErr w:type="spellStart"/>
      <w:r>
        <w:rPr>
          <w:sz w:val="28"/>
        </w:rPr>
        <w:t>зарегистрир</w:t>
      </w:r>
      <w:proofErr w:type="spellEnd"/>
      <w:r>
        <w:rPr>
          <w:sz w:val="28"/>
        </w:rPr>
        <w:t>. пользователей. 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 электр</w:t>
      </w:r>
      <w:r>
        <w:rPr>
          <w:sz w:val="28"/>
        </w:rPr>
        <w:t>онный.</w:t>
      </w:r>
    </w:p>
    <w:p w:rsidR="000358EF" w:rsidRDefault="007E52C9">
      <w:pPr>
        <w:pStyle w:val="a5"/>
        <w:numPr>
          <w:ilvl w:val="0"/>
          <w:numId w:val="2"/>
        </w:numPr>
        <w:tabs>
          <w:tab w:val="left" w:pos="1443"/>
        </w:tabs>
        <w:spacing w:line="276" w:lineRule="auto"/>
        <w:ind w:right="223" w:firstLine="719"/>
        <w:jc w:val="both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http://www.gost.ru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25.08.2021).</w:t>
      </w:r>
      <w:r>
        <w:rPr>
          <w:spacing w:val="-3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электронный.</w:t>
      </w:r>
    </w:p>
    <w:p w:rsidR="000358EF" w:rsidRDefault="000358EF">
      <w:pPr>
        <w:spacing w:line="276" w:lineRule="auto"/>
        <w:jc w:val="both"/>
        <w:rPr>
          <w:sz w:val="28"/>
        </w:rPr>
        <w:sectPr w:rsidR="000358EF">
          <w:pgSz w:w="11910" w:h="16840"/>
          <w:pgMar w:top="1160" w:right="620" w:bottom="1200" w:left="1480" w:header="0" w:footer="1011" w:gutter="0"/>
          <w:cols w:space="720"/>
        </w:sectPr>
      </w:pPr>
    </w:p>
    <w:p w:rsidR="000358EF" w:rsidRDefault="007E52C9">
      <w:pPr>
        <w:pStyle w:val="Heading1"/>
        <w:numPr>
          <w:ilvl w:val="0"/>
          <w:numId w:val="11"/>
        </w:numPr>
        <w:tabs>
          <w:tab w:val="left" w:pos="1421"/>
          <w:tab w:val="left" w:pos="1422"/>
          <w:tab w:val="left" w:pos="3365"/>
          <w:tab w:val="left" w:pos="3921"/>
          <w:tab w:val="left" w:pos="5507"/>
          <w:tab w:val="left" w:pos="7929"/>
        </w:tabs>
        <w:spacing w:before="65" w:line="276" w:lineRule="auto"/>
        <w:ind w:left="222" w:right="222" w:firstLine="719"/>
        <w:jc w:val="left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УЧЕБНОЙ ДИСЦИПЛИНЫ</w:t>
      </w:r>
    </w:p>
    <w:p w:rsidR="000358EF" w:rsidRDefault="000358EF">
      <w:pPr>
        <w:pStyle w:val="a3"/>
        <w:spacing w:before="7"/>
        <w:rPr>
          <w:b/>
          <w:sz w:val="27"/>
        </w:rPr>
      </w:pPr>
    </w:p>
    <w:p w:rsidR="000358EF" w:rsidRDefault="007E52C9">
      <w:pPr>
        <w:pStyle w:val="a3"/>
        <w:spacing w:line="322" w:lineRule="exact"/>
        <w:ind w:left="865"/>
        <w:jc w:val="both"/>
      </w:pPr>
      <w:r>
        <w:t>Контроль</w:t>
      </w:r>
      <w:r>
        <w:rPr>
          <w:spacing w:val="124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оценка  </w:t>
      </w:r>
      <w:r>
        <w:rPr>
          <w:spacing w:val="54"/>
        </w:rPr>
        <w:t xml:space="preserve"> </w:t>
      </w:r>
      <w:r>
        <w:t xml:space="preserve">результатов  </w:t>
      </w:r>
      <w:r>
        <w:rPr>
          <w:spacing w:val="53"/>
        </w:rPr>
        <w:t xml:space="preserve"> </w:t>
      </w:r>
      <w:r>
        <w:t xml:space="preserve">освоения  </w:t>
      </w:r>
      <w:r>
        <w:rPr>
          <w:spacing w:val="52"/>
        </w:rPr>
        <w:t xml:space="preserve"> </w:t>
      </w:r>
      <w:r>
        <w:t xml:space="preserve">учебной  </w:t>
      </w:r>
      <w:r>
        <w:rPr>
          <w:spacing w:val="51"/>
        </w:rPr>
        <w:t xml:space="preserve"> </w:t>
      </w:r>
      <w:r>
        <w:t>дисциплины</w:t>
      </w:r>
    </w:p>
    <w:p w:rsidR="000358EF" w:rsidRDefault="007E52C9">
      <w:pPr>
        <w:pStyle w:val="a3"/>
        <w:ind w:left="222" w:right="223"/>
        <w:jc w:val="both"/>
      </w:pPr>
      <w:r>
        <w:t>«Метрология,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качества»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</w:t>
      </w:r>
      <w:r>
        <w:t>тических занятий, 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 Письменный опрос и самостоятельная работа 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системе.</w:t>
      </w:r>
    </w:p>
    <w:p w:rsidR="000358EF" w:rsidRDefault="000358EF">
      <w:pPr>
        <w:pStyle w:val="a3"/>
        <w:rPr>
          <w:sz w:val="20"/>
        </w:rPr>
      </w:pPr>
    </w:p>
    <w:p w:rsidR="000358EF" w:rsidRDefault="000358EF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3315"/>
        <w:gridCol w:w="2887"/>
      </w:tblGrid>
      <w:tr w:rsidR="000358EF">
        <w:trPr>
          <w:trHeight w:val="251"/>
        </w:trPr>
        <w:tc>
          <w:tcPr>
            <w:tcW w:w="3370" w:type="dxa"/>
          </w:tcPr>
          <w:p w:rsidR="000358EF" w:rsidRDefault="007E52C9">
            <w:pPr>
              <w:pStyle w:val="TableParagraph"/>
              <w:spacing w:line="232" w:lineRule="exact"/>
              <w:ind w:left="594"/>
              <w:rPr>
                <w:b/>
                <w:i/>
              </w:rPr>
            </w:pPr>
            <w:r>
              <w:rPr>
                <w:b/>
                <w:i/>
              </w:rPr>
              <w:t>Результаты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обучения</w:t>
            </w:r>
          </w:p>
        </w:tc>
        <w:tc>
          <w:tcPr>
            <w:tcW w:w="3315" w:type="dxa"/>
          </w:tcPr>
          <w:p w:rsidR="000358EF" w:rsidRDefault="007E52C9">
            <w:pPr>
              <w:pStyle w:val="TableParagraph"/>
              <w:spacing w:line="232" w:lineRule="exact"/>
              <w:ind w:left="782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887" w:type="dxa"/>
          </w:tcPr>
          <w:p w:rsidR="000358EF" w:rsidRDefault="007E52C9">
            <w:pPr>
              <w:pStyle w:val="TableParagraph"/>
              <w:spacing w:line="232" w:lineRule="exact"/>
              <w:ind w:left="655"/>
              <w:rPr>
                <w:b/>
                <w:i/>
              </w:rPr>
            </w:pP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оценки</w:t>
            </w:r>
          </w:p>
        </w:tc>
      </w:tr>
      <w:tr w:rsidR="000358EF">
        <w:trPr>
          <w:trHeight w:val="9255"/>
        </w:trPr>
        <w:tc>
          <w:tcPr>
            <w:tcW w:w="3370" w:type="dxa"/>
          </w:tcPr>
          <w:p w:rsidR="000358EF" w:rsidRDefault="007E52C9">
            <w:pPr>
              <w:pStyle w:val="TableParagraph"/>
              <w:spacing w:line="242" w:lineRule="auto"/>
              <w:ind w:left="107" w:right="194"/>
              <w:rPr>
                <w:i/>
              </w:rPr>
            </w:pPr>
            <w:r>
              <w:rPr>
                <w:i/>
              </w:rPr>
              <w:t>Перечень знаний, осваиваемых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рамках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9" w:lineRule="exact"/>
              <w:ind w:left="273" w:hanging="167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метрологии;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226" w:firstLine="0"/>
            </w:pPr>
            <w:r>
              <w:t>задачи стандартизации, еѐ</w:t>
            </w:r>
            <w:r>
              <w:rPr>
                <w:spacing w:val="1"/>
              </w:rPr>
              <w:t xml:space="preserve"> </w:t>
            </w:r>
            <w:r>
              <w:t>экономическую</w:t>
            </w:r>
            <w:r>
              <w:rPr>
                <w:spacing w:val="-12"/>
              </w:rPr>
              <w:t xml:space="preserve"> </w:t>
            </w:r>
            <w:r>
              <w:t>эффективность;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3" w:firstLine="0"/>
            </w:pPr>
            <w:r>
              <w:t>формы подтверждения</w:t>
            </w:r>
            <w:r>
              <w:rPr>
                <w:spacing w:val="-52"/>
              </w:rPr>
              <w:t xml:space="preserve"> </w:t>
            </w:r>
            <w:r>
              <w:t>качества;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646" w:firstLine="0"/>
            </w:pPr>
            <w:r>
              <w:t>терминологию и 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величин в</w:t>
            </w:r>
          </w:p>
          <w:p w:rsidR="000358EF" w:rsidRDefault="007E52C9">
            <w:pPr>
              <w:pStyle w:val="TableParagraph"/>
              <w:ind w:left="107" w:right="338"/>
              <w:jc w:val="both"/>
            </w:pPr>
            <w:r>
              <w:t>соответствии с действующими</w:t>
            </w:r>
            <w:r>
              <w:rPr>
                <w:spacing w:val="-52"/>
              </w:rPr>
              <w:t xml:space="preserve"> </w:t>
            </w:r>
            <w:r>
              <w:t>стандартами и международной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единиц СИ.</w:t>
            </w:r>
          </w:p>
          <w:p w:rsidR="000358EF" w:rsidRDefault="000358EF">
            <w:pPr>
              <w:pStyle w:val="TableParagraph"/>
              <w:spacing w:before="6"/>
              <w:rPr>
                <w:sz w:val="21"/>
              </w:rPr>
            </w:pPr>
          </w:p>
          <w:p w:rsidR="000358EF" w:rsidRDefault="007E52C9">
            <w:pPr>
              <w:pStyle w:val="TableParagraph"/>
              <w:ind w:left="107" w:right="163"/>
              <w:rPr>
                <w:i/>
              </w:rPr>
            </w:pPr>
            <w:r>
              <w:rPr>
                <w:i/>
              </w:rPr>
              <w:t>Перечень умений, осваиваемых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рамках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76" w:lineRule="auto"/>
              <w:ind w:right="605" w:firstLine="0"/>
            </w:pPr>
            <w:r>
              <w:t>применять требования</w:t>
            </w:r>
            <w:r>
              <w:rPr>
                <w:spacing w:val="1"/>
              </w:rPr>
              <w:t xml:space="preserve"> </w:t>
            </w:r>
            <w:r>
              <w:t>нормативных документов к</w:t>
            </w:r>
            <w:r>
              <w:rPr>
                <w:spacing w:val="1"/>
              </w:rPr>
              <w:t xml:space="preserve"> </w:t>
            </w:r>
            <w:r>
              <w:t>основным видам продукции</w:t>
            </w:r>
            <w:r>
              <w:rPr>
                <w:spacing w:val="-52"/>
              </w:rPr>
              <w:t xml:space="preserve"> </w:t>
            </w:r>
            <w:r>
              <w:t>(услуг)</w:t>
            </w:r>
            <w:r>
              <w:rPr>
                <w:spacing w:val="-1"/>
              </w:rPr>
              <w:t xml:space="preserve"> </w:t>
            </w:r>
            <w:r>
              <w:t>и процессов;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8" w:lineRule="auto"/>
              <w:ind w:right="190" w:firstLine="0"/>
            </w:pPr>
            <w:r>
              <w:t>оформлять технологическую и</w:t>
            </w:r>
            <w:r>
              <w:rPr>
                <w:spacing w:val="-52"/>
              </w:rPr>
              <w:t xml:space="preserve"> </w:t>
            </w:r>
            <w:r>
              <w:t>техническую</w:t>
            </w:r>
            <w:r>
              <w:rPr>
                <w:spacing w:val="-2"/>
              </w:rPr>
              <w:t xml:space="preserve"> </w:t>
            </w:r>
            <w:r>
              <w:t>документацию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358EF" w:rsidRDefault="007E52C9">
            <w:pPr>
              <w:pStyle w:val="TableParagraph"/>
              <w:spacing w:line="276" w:lineRule="auto"/>
              <w:ind w:left="107" w:right="496"/>
            </w:pPr>
            <w:r>
              <w:t>соответствии с действующей</w:t>
            </w:r>
            <w:r>
              <w:rPr>
                <w:spacing w:val="-52"/>
              </w:rPr>
              <w:t xml:space="preserve"> </w:t>
            </w:r>
            <w:r>
              <w:t>нормативной</w:t>
            </w:r>
            <w:r>
              <w:rPr>
                <w:spacing w:val="-2"/>
              </w:rPr>
              <w:t xml:space="preserve"> </w:t>
            </w:r>
            <w:r>
              <w:t>базой;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52" w:lineRule="exact"/>
              <w:ind w:left="273" w:hanging="167"/>
            </w:pP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358EF" w:rsidRDefault="007E52C9">
            <w:pPr>
              <w:pStyle w:val="TableParagraph"/>
              <w:spacing w:before="34" w:line="276" w:lineRule="auto"/>
              <w:ind w:left="107" w:right="152"/>
            </w:pPr>
            <w:r>
              <w:t>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документацию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качества;</w:t>
            </w:r>
          </w:p>
          <w:p w:rsidR="000358EF" w:rsidRDefault="007E52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ind w:right="817" w:firstLine="0"/>
            </w:pPr>
            <w:r>
              <w:t>приводить несистемные</w:t>
            </w:r>
            <w:r>
              <w:rPr>
                <w:spacing w:val="-52"/>
              </w:rPr>
              <w:t xml:space="preserve"> </w:t>
            </w:r>
            <w:r>
              <w:t>величины</w:t>
            </w:r>
            <w:r>
              <w:rPr>
                <w:spacing w:val="-1"/>
              </w:rPr>
              <w:t xml:space="preserve"> </w:t>
            </w:r>
            <w:r>
              <w:t>измерений в</w:t>
            </w:r>
          </w:p>
          <w:p w:rsidR="000358EF" w:rsidRDefault="007E52C9">
            <w:pPr>
              <w:pStyle w:val="TableParagraph"/>
              <w:spacing w:line="276" w:lineRule="auto"/>
              <w:ind w:left="107" w:right="338"/>
              <w:jc w:val="both"/>
            </w:pPr>
            <w:r>
              <w:t>соответствие с действующими</w:t>
            </w:r>
            <w:r>
              <w:rPr>
                <w:spacing w:val="-52"/>
              </w:rPr>
              <w:t xml:space="preserve"> </w:t>
            </w:r>
            <w:r>
              <w:t>стандартами и международной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единиц СИ.</w:t>
            </w:r>
          </w:p>
        </w:tc>
        <w:tc>
          <w:tcPr>
            <w:tcW w:w="3315" w:type="dxa"/>
          </w:tcPr>
          <w:p w:rsidR="000358EF" w:rsidRDefault="007E52C9">
            <w:pPr>
              <w:pStyle w:val="TableParagraph"/>
              <w:ind w:left="107" w:right="608"/>
            </w:pPr>
            <w:r>
              <w:t>«Отлично» - теор</w:t>
            </w:r>
            <w:r>
              <w:t>етическое</w:t>
            </w:r>
            <w:r>
              <w:rPr>
                <w:spacing w:val="-52"/>
              </w:rPr>
              <w:t xml:space="preserve"> </w:t>
            </w:r>
            <w:r>
              <w:t>содержание курса освоено</w:t>
            </w:r>
            <w:r>
              <w:rPr>
                <w:spacing w:val="1"/>
              </w:rPr>
              <w:t xml:space="preserve"> </w:t>
            </w:r>
            <w:r>
              <w:t>полностью, без пробелов,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сформированы,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  <w:p w:rsidR="000358EF" w:rsidRDefault="007E52C9">
            <w:pPr>
              <w:pStyle w:val="TableParagraph"/>
              <w:ind w:left="107" w:right="302"/>
            </w:pPr>
            <w:r>
              <w:t>предусмотренные программой</w:t>
            </w:r>
            <w:r>
              <w:rPr>
                <w:spacing w:val="-52"/>
              </w:rPr>
              <w:t xml:space="preserve"> </w:t>
            </w:r>
            <w:r>
              <w:t>учебные задания выполнены,</w:t>
            </w:r>
            <w:r>
              <w:rPr>
                <w:spacing w:val="1"/>
              </w:rPr>
              <w:t xml:space="preserve"> </w:t>
            </w:r>
            <w:r>
              <w:t>качество их выполнения</w:t>
            </w:r>
            <w:r>
              <w:rPr>
                <w:spacing w:val="1"/>
              </w:rPr>
              <w:t xml:space="preserve"> </w:t>
            </w:r>
            <w:r>
              <w:t>оценено</w:t>
            </w:r>
            <w:r>
              <w:rPr>
                <w:spacing w:val="-1"/>
              </w:rPr>
              <w:t xml:space="preserve"> </w:t>
            </w:r>
            <w:r>
              <w:t>высоко.</w:t>
            </w:r>
          </w:p>
          <w:p w:rsidR="000358EF" w:rsidRDefault="007E52C9">
            <w:pPr>
              <w:pStyle w:val="TableParagraph"/>
              <w:ind w:left="107" w:right="660"/>
            </w:pPr>
            <w:r>
              <w:t>«Хорошо» - теоретическое</w:t>
            </w:r>
            <w:r>
              <w:rPr>
                <w:spacing w:val="-53"/>
              </w:rPr>
              <w:t xml:space="preserve"> </w:t>
            </w:r>
            <w:r>
              <w:t>содержание курса освоено</w:t>
            </w:r>
            <w:r>
              <w:rPr>
                <w:spacing w:val="-52"/>
              </w:rPr>
              <w:t xml:space="preserve"> </w:t>
            </w:r>
            <w:r>
              <w:t>полностью, без пробелов,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  <w:p w:rsidR="000358EF" w:rsidRDefault="007E52C9">
            <w:pPr>
              <w:pStyle w:val="TableParagraph"/>
              <w:ind w:left="107" w:right="390"/>
            </w:pPr>
            <w:r>
              <w:t>сформированы недостаточно,</w:t>
            </w:r>
            <w:r>
              <w:rPr>
                <w:spacing w:val="-52"/>
              </w:rPr>
              <w:t xml:space="preserve"> </w:t>
            </w:r>
            <w:r>
              <w:t>все предусмотренные</w:t>
            </w:r>
            <w:r>
              <w:rPr>
                <w:spacing w:val="1"/>
              </w:rPr>
              <w:t xml:space="preserve"> </w:t>
            </w:r>
            <w:r>
              <w:t>программой учебные задания</w:t>
            </w:r>
            <w:r>
              <w:rPr>
                <w:spacing w:val="-52"/>
              </w:rPr>
              <w:t xml:space="preserve"> </w:t>
            </w:r>
            <w:r>
              <w:t>выполнены, некоторые виды</w:t>
            </w:r>
            <w:r>
              <w:rPr>
                <w:spacing w:val="1"/>
              </w:rPr>
              <w:t xml:space="preserve"> </w:t>
            </w:r>
            <w:r>
              <w:t>заданий выполнены с</w:t>
            </w:r>
            <w:r>
              <w:rPr>
                <w:spacing w:val="1"/>
              </w:rPr>
              <w:t xml:space="preserve"> </w:t>
            </w:r>
            <w:r>
              <w:t>ошибками.</w:t>
            </w:r>
          </w:p>
          <w:p w:rsidR="000358EF" w:rsidRDefault="007E52C9">
            <w:pPr>
              <w:pStyle w:val="TableParagraph"/>
              <w:ind w:left="107" w:right="105"/>
            </w:pPr>
            <w:r>
              <w:t>«Удовлетворительно» -</w:t>
            </w:r>
            <w:r>
              <w:rPr>
                <w:spacing w:val="1"/>
              </w:rPr>
              <w:t xml:space="preserve"> </w:t>
            </w:r>
            <w:r>
              <w:t>теоретическое содержание курса</w:t>
            </w:r>
            <w:r>
              <w:rPr>
                <w:spacing w:val="-52"/>
              </w:rPr>
              <w:t xml:space="preserve"> </w:t>
            </w:r>
            <w:r>
              <w:t>освоено</w:t>
            </w:r>
            <w:r>
              <w:rPr>
                <w:spacing w:val="6"/>
              </w:rPr>
              <w:t xml:space="preserve"> </w:t>
            </w:r>
            <w:r>
              <w:t>частично,</w:t>
            </w:r>
            <w:r>
              <w:rPr>
                <w:spacing w:val="7"/>
              </w:rPr>
              <w:t xml:space="preserve"> </w:t>
            </w:r>
            <w:r>
              <w:t>но</w:t>
            </w:r>
            <w:r>
              <w:rPr>
                <w:spacing w:val="6"/>
              </w:rPr>
              <w:t xml:space="preserve"> </w:t>
            </w:r>
            <w:r>
              <w:t>пробелы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носят</w:t>
            </w:r>
            <w:r>
              <w:rPr>
                <w:spacing w:val="-1"/>
              </w:rPr>
              <w:t xml:space="preserve"> </w:t>
            </w:r>
            <w:r>
              <w:t>существенного</w:t>
            </w:r>
          </w:p>
          <w:p w:rsidR="000358EF" w:rsidRDefault="007E52C9">
            <w:pPr>
              <w:pStyle w:val="TableParagraph"/>
              <w:ind w:left="107" w:right="99"/>
              <w:jc w:val="both"/>
            </w:pPr>
            <w:r>
              <w:t>характера, необходимые умения</w:t>
            </w:r>
            <w:r>
              <w:rPr>
                <w:spacing w:val="1"/>
              </w:rPr>
              <w:t xml:space="preserve"> </w:t>
            </w:r>
            <w:r>
              <w:t>работы с освоенным материалом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сформированы,</w:t>
            </w:r>
          </w:p>
          <w:p w:rsidR="000358EF" w:rsidRDefault="007E52C9">
            <w:pPr>
              <w:pStyle w:val="TableParagraph"/>
              <w:ind w:left="107" w:right="202"/>
              <w:jc w:val="both"/>
            </w:pPr>
            <w:r>
              <w:t>большинство предусмотренных</w:t>
            </w:r>
            <w:r>
              <w:rPr>
                <w:spacing w:val="-52"/>
              </w:rPr>
              <w:t xml:space="preserve"> </w:t>
            </w:r>
            <w:r>
              <w:t>программой обучения учебных</w:t>
            </w:r>
            <w:r>
              <w:rPr>
                <w:spacing w:val="1"/>
              </w:rPr>
              <w:t xml:space="preserve"> </w:t>
            </w:r>
            <w:r>
              <w:t>заданий выполнено, некоторые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выполненных заданий</w:t>
            </w:r>
          </w:p>
          <w:p w:rsidR="000358EF" w:rsidRDefault="007E52C9">
            <w:pPr>
              <w:pStyle w:val="TableParagraph"/>
              <w:spacing w:line="252" w:lineRule="exact"/>
              <w:ind w:left="107"/>
              <w:jc w:val="both"/>
            </w:pPr>
            <w:r>
              <w:t>содержат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  <w:p w:rsidR="000358EF" w:rsidRDefault="007E52C9">
            <w:pPr>
              <w:pStyle w:val="TableParagraph"/>
              <w:ind w:left="107" w:right="90"/>
            </w:pPr>
            <w:r>
              <w:t>«Неудовлетворительно» -</w:t>
            </w:r>
            <w:r>
              <w:rPr>
                <w:spacing w:val="1"/>
              </w:rPr>
              <w:t xml:space="preserve"> </w:t>
            </w:r>
            <w:r>
              <w:t>теоретическое содержан</w:t>
            </w:r>
            <w:r>
              <w:t>ие курса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освоено, необходимые</w:t>
            </w:r>
          </w:p>
          <w:p w:rsidR="000358EF" w:rsidRDefault="007E52C9">
            <w:pPr>
              <w:pStyle w:val="TableParagraph"/>
              <w:spacing w:line="252" w:lineRule="exact"/>
              <w:ind w:left="107"/>
            </w:pP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сформированы,</w:t>
            </w:r>
          </w:p>
          <w:p w:rsidR="000358EF" w:rsidRDefault="007E52C9">
            <w:pPr>
              <w:pStyle w:val="TableParagraph"/>
              <w:ind w:left="107" w:right="258"/>
            </w:pPr>
            <w:r>
              <w:t>выполненные учебные задания</w:t>
            </w:r>
            <w:r>
              <w:rPr>
                <w:spacing w:val="-52"/>
              </w:rPr>
              <w:t xml:space="preserve"> </w:t>
            </w:r>
            <w:r>
              <w:t>содержат</w:t>
            </w:r>
            <w:r>
              <w:rPr>
                <w:spacing w:val="-4"/>
              </w:rPr>
              <w:t xml:space="preserve"> </w:t>
            </w:r>
            <w:r>
              <w:t>грубые</w:t>
            </w:r>
            <w:r>
              <w:rPr>
                <w:spacing w:val="1"/>
              </w:rPr>
              <w:t xml:space="preserve"> </w:t>
            </w:r>
            <w:r>
              <w:t>ошибки.</w:t>
            </w:r>
          </w:p>
        </w:tc>
        <w:tc>
          <w:tcPr>
            <w:tcW w:w="2887" w:type="dxa"/>
          </w:tcPr>
          <w:p w:rsidR="000358EF" w:rsidRDefault="007E52C9">
            <w:pPr>
              <w:pStyle w:val="TableParagraph"/>
              <w:ind w:left="108" w:right="165"/>
            </w:pPr>
            <w:r>
              <w:t>Наблюдение за работой</w:t>
            </w:r>
            <w:r>
              <w:rPr>
                <w:spacing w:val="1"/>
              </w:rPr>
              <w:t xml:space="preserve"> </w:t>
            </w:r>
            <w:r>
              <w:t>обучающихся при решении</w:t>
            </w:r>
            <w:r>
              <w:rPr>
                <w:spacing w:val="-52"/>
              </w:rPr>
              <w:t xml:space="preserve"> </w:t>
            </w:r>
            <w:r>
              <w:t>прикладных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0358EF" w:rsidRDefault="007E52C9">
            <w:pPr>
              <w:pStyle w:val="TableParagraph"/>
              <w:ind w:left="108" w:right="1014"/>
            </w:pP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содержания.</w:t>
            </w:r>
          </w:p>
          <w:p w:rsidR="000358EF" w:rsidRDefault="007E52C9">
            <w:pPr>
              <w:pStyle w:val="TableParagraph"/>
              <w:ind w:left="108" w:right="122"/>
            </w:pPr>
            <w:r>
              <w:t>Беседы по содержанию</w:t>
            </w:r>
            <w:r>
              <w:rPr>
                <w:spacing w:val="1"/>
              </w:rPr>
              <w:t xml:space="preserve"> </w:t>
            </w:r>
            <w:r>
              <w:t>мини-проектов и защиты их</w:t>
            </w:r>
            <w:r>
              <w:rPr>
                <w:spacing w:val="-53"/>
              </w:rPr>
              <w:t xml:space="preserve"> </w:t>
            </w:r>
            <w:r>
              <w:t>компьютерных</w:t>
            </w:r>
          </w:p>
          <w:p w:rsidR="000358EF" w:rsidRDefault="007E52C9">
            <w:pPr>
              <w:pStyle w:val="TableParagraph"/>
              <w:spacing w:line="252" w:lineRule="exact"/>
              <w:ind w:left="108"/>
            </w:pPr>
            <w:r>
              <w:t>презентаций.</w:t>
            </w:r>
          </w:p>
          <w:p w:rsidR="000358EF" w:rsidRDefault="007E52C9">
            <w:pPr>
              <w:pStyle w:val="TableParagraph"/>
              <w:ind w:left="108" w:right="211"/>
            </w:pPr>
            <w:r>
              <w:t>Тестовый контроль.</w:t>
            </w:r>
            <w:r>
              <w:rPr>
                <w:spacing w:val="1"/>
              </w:rPr>
              <w:t xml:space="preserve"> </w:t>
            </w:r>
            <w:r>
              <w:t>Подготовка и выступление</w:t>
            </w:r>
            <w:r>
              <w:rPr>
                <w:spacing w:val="-52"/>
              </w:rPr>
              <w:t xml:space="preserve"> </w:t>
            </w:r>
            <w:r>
              <w:t>с докладом, сообщением,</w:t>
            </w:r>
            <w:r>
              <w:rPr>
                <w:spacing w:val="1"/>
              </w:rPr>
              <w:t xml:space="preserve"> </w:t>
            </w:r>
            <w:r>
              <w:t>презентацией</w:t>
            </w:r>
          </w:p>
          <w:p w:rsidR="000358EF" w:rsidRDefault="007E52C9">
            <w:pPr>
              <w:pStyle w:val="TableParagraph"/>
              <w:ind w:left="108" w:right="318"/>
            </w:pPr>
            <w:r>
              <w:t>Анализ решения и оценка</w:t>
            </w:r>
            <w:r>
              <w:rPr>
                <w:spacing w:val="-52"/>
              </w:rPr>
              <w:t xml:space="preserve"> </w:t>
            </w:r>
            <w:r>
              <w:t>результатов выполнения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358EF" w:rsidRDefault="007E52C9">
            <w:pPr>
              <w:pStyle w:val="TableParagraph"/>
              <w:ind w:left="108" w:right="521"/>
            </w:pPr>
            <w:r>
              <w:t>индивидуальных работ,</w:t>
            </w:r>
            <w:r>
              <w:rPr>
                <w:spacing w:val="-52"/>
              </w:rPr>
              <w:t xml:space="preserve"> </w:t>
            </w:r>
            <w:r>
              <w:t>включая графические</w:t>
            </w:r>
            <w:r>
              <w:rPr>
                <w:spacing w:val="1"/>
              </w:rPr>
              <w:t xml:space="preserve"> </w:t>
            </w:r>
            <w:r>
              <w:t>работы, проекты,</w:t>
            </w:r>
            <w:r>
              <w:rPr>
                <w:spacing w:val="1"/>
              </w:rPr>
              <w:t xml:space="preserve"> </w:t>
            </w:r>
            <w:r>
              <w:t>исследования по видам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0358EF" w:rsidRDefault="007E52C9">
            <w:pPr>
              <w:pStyle w:val="TableParagraph"/>
              <w:ind w:left="108"/>
            </w:pPr>
            <w:r>
              <w:t>деятельности.</w:t>
            </w:r>
          </w:p>
        </w:tc>
      </w:tr>
    </w:tbl>
    <w:p w:rsidR="007E52C9" w:rsidRDefault="007E52C9"/>
    <w:sectPr w:rsidR="007E52C9" w:rsidSect="000358EF">
      <w:pgSz w:w="11910" w:h="16840"/>
      <w:pgMar w:top="1160" w:right="620" w:bottom="1240" w:left="1480" w:header="0" w:footer="10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C9" w:rsidRDefault="007E52C9" w:rsidP="000358EF">
      <w:r>
        <w:separator/>
      </w:r>
    </w:p>
  </w:endnote>
  <w:endnote w:type="continuationSeparator" w:id="0">
    <w:p w:rsidR="007E52C9" w:rsidRDefault="007E52C9" w:rsidP="0003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EF" w:rsidRDefault="000358EF">
    <w:pPr>
      <w:pStyle w:val="a3"/>
      <w:spacing w:line="14" w:lineRule="auto"/>
      <w:rPr>
        <w:sz w:val="20"/>
      </w:rPr>
    </w:pPr>
    <w:r w:rsidRPr="00035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78.05pt;width:12pt;height:15.3pt;z-index:-16289792;mso-position-horizontal-relative:page;mso-position-vertical-relative:page" filled="f" stroked="f">
          <v:textbox inset="0,0,0,0">
            <w:txbxContent>
              <w:p w:rsidR="000358EF" w:rsidRDefault="000358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52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7534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EF" w:rsidRDefault="000358EF">
    <w:pPr>
      <w:pStyle w:val="a3"/>
      <w:spacing w:line="14" w:lineRule="auto"/>
      <w:rPr>
        <w:sz w:val="20"/>
      </w:rPr>
    </w:pPr>
    <w:r w:rsidRPr="00035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25pt;margin-top:531.45pt;width:18pt;height:15.3pt;z-index:-16289280;mso-position-horizontal-relative:page;mso-position-vertical-relative:page" filled="f" stroked="f">
          <v:textbox inset="0,0,0,0">
            <w:txbxContent>
              <w:p w:rsidR="000358EF" w:rsidRDefault="000358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52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7534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EF" w:rsidRDefault="000358EF">
    <w:pPr>
      <w:pStyle w:val="a3"/>
      <w:spacing w:line="14" w:lineRule="auto"/>
      <w:rPr>
        <w:sz w:val="20"/>
      </w:rPr>
    </w:pPr>
    <w:r w:rsidRPr="00035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16288768;mso-position-horizontal-relative:page;mso-position-vertical-relative:page" filled="f" stroked="f">
          <v:textbox inset="0,0,0,0">
            <w:txbxContent>
              <w:p w:rsidR="000358EF" w:rsidRDefault="000358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52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7534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C9" w:rsidRDefault="007E52C9" w:rsidP="000358EF">
      <w:r>
        <w:separator/>
      </w:r>
    </w:p>
  </w:footnote>
  <w:footnote w:type="continuationSeparator" w:id="0">
    <w:p w:rsidR="007E52C9" w:rsidRDefault="007E52C9" w:rsidP="00035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99"/>
    <w:multiLevelType w:val="multilevel"/>
    <w:tmpl w:val="47B0770C"/>
    <w:lvl w:ilvl="0">
      <w:start w:val="35"/>
      <w:numFmt w:val="decimal"/>
      <w:lvlText w:val="%1"/>
      <w:lvlJc w:val="left"/>
      <w:pPr>
        <w:ind w:left="1370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70" w:hanging="1052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370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1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00"/>
      </w:pPr>
      <w:rPr>
        <w:rFonts w:hint="default"/>
        <w:lang w:val="ru-RU" w:eastAsia="en-US" w:bidi="ar-SA"/>
      </w:rPr>
    </w:lvl>
  </w:abstractNum>
  <w:abstractNum w:abstractNumId="1">
    <w:nsid w:val="10A07AA8"/>
    <w:multiLevelType w:val="hybridMultilevel"/>
    <w:tmpl w:val="99F6FAE6"/>
    <w:lvl w:ilvl="0" w:tplc="FF64364E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8D7D2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1A348E70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0BB68FA0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90C6997E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2042FFFA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D19CE100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6F4C3AB8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1B165948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2">
    <w:nsid w:val="1F704AF2"/>
    <w:multiLevelType w:val="multilevel"/>
    <w:tmpl w:val="915840DE"/>
    <w:lvl w:ilvl="0">
      <w:start w:val="3"/>
      <w:numFmt w:val="decimal"/>
      <w:lvlText w:val="%1"/>
      <w:lvlJc w:val="left"/>
      <w:pPr>
        <w:ind w:left="22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6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43"/>
      </w:pPr>
      <w:rPr>
        <w:rFonts w:hint="default"/>
        <w:lang w:val="ru-RU" w:eastAsia="en-US" w:bidi="ar-SA"/>
      </w:rPr>
    </w:lvl>
  </w:abstractNum>
  <w:abstractNum w:abstractNumId="3">
    <w:nsid w:val="246A243A"/>
    <w:multiLevelType w:val="hybridMultilevel"/>
    <w:tmpl w:val="DC401580"/>
    <w:lvl w:ilvl="0" w:tplc="169CC402">
      <w:start w:val="1"/>
      <w:numFmt w:val="decimal"/>
      <w:lvlText w:val="%1."/>
      <w:lvlJc w:val="left"/>
      <w:pPr>
        <w:ind w:left="22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085456">
      <w:numFmt w:val="bullet"/>
      <w:lvlText w:val="•"/>
      <w:lvlJc w:val="left"/>
      <w:pPr>
        <w:ind w:left="1178" w:hanging="778"/>
      </w:pPr>
      <w:rPr>
        <w:rFonts w:hint="default"/>
        <w:lang w:val="ru-RU" w:eastAsia="en-US" w:bidi="ar-SA"/>
      </w:rPr>
    </w:lvl>
    <w:lvl w:ilvl="2" w:tplc="0082D662">
      <w:numFmt w:val="bullet"/>
      <w:lvlText w:val="•"/>
      <w:lvlJc w:val="left"/>
      <w:pPr>
        <w:ind w:left="2137" w:hanging="778"/>
      </w:pPr>
      <w:rPr>
        <w:rFonts w:hint="default"/>
        <w:lang w:val="ru-RU" w:eastAsia="en-US" w:bidi="ar-SA"/>
      </w:rPr>
    </w:lvl>
    <w:lvl w:ilvl="3" w:tplc="015A21DA">
      <w:numFmt w:val="bullet"/>
      <w:lvlText w:val="•"/>
      <w:lvlJc w:val="left"/>
      <w:pPr>
        <w:ind w:left="3095" w:hanging="778"/>
      </w:pPr>
      <w:rPr>
        <w:rFonts w:hint="default"/>
        <w:lang w:val="ru-RU" w:eastAsia="en-US" w:bidi="ar-SA"/>
      </w:rPr>
    </w:lvl>
    <w:lvl w:ilvl="4" w:tplc="2B92F74A">
      <w:numFmt w:val="bullet"/>
      <w:lvlText w:val="•"/>
      <w:lvlJc w:val="left"/>
      <w:pPr>
        <w:ind w:left="4054" w:hanging="778"/>
      </w:pPr>
      <w:rPr>
        <w:rFonts w:hint="default"/>
        <w:lang w:val="ru-RU" w:eastAsia="en-US" w:bidi="ar-SA"/>
      </w:rPr>
    </w:lvl>
    <w:lvl w:ilvl="5" w:tplc="8E0AB220">
      <w:numFmt w:val="bullet"/>
      <w:lvlText w:val="•"/>
      <w:lvlJc w:val="left"/>
      <w:pPr>
        <w:ind w:left="5013" w:hanging="778"/>
      </w:pPr>
      <w:rPr>
        <w:rFonts w:hint="default"/>
        <w:lang w:val="ru-RU" w:eastAsia="en-US" w:bidi="ar-SA"/>
      </w:rPr>
    </w:lvl>
    <w:lvl w:ilvl="6" w:tplc="0374C204">
      <w:numFmt w:val="bullet"/>
      <w:lvlText w:val="•"/>
      <w:lvlJc w:val="left"/>
      <w:pPr>
        <w:ind w:left="5971" w:hanging="778"/>
      </w:pPr>
      <w:rPr>
        <w:rFonts w:hint="default"/>
        <w:lang w:val="ru-RU" w:eastAsia="en-US" w:bidi="ar-SA"/>
      </w:rPr>
    </w:lvl>
    <w:lvl w:ilvl="7" w:tplc="9F04FBEC">
      <w:numFmt w:val="bullet"/>
      <w:lvlText w:val="•"/>
      <w:lvlJc w:val="left"/>
      <w:pPr>
        <w:ind w:left="6930" w:hanging="778"/>
      </w:pPr>
      <w:rPr>
        <w:rFonts w:hint="default"/>
        <w:lang w:val="ru-RU" w:eastAsia="en-US" w:bidi="ar-SA"/>
      </w:rPr>
    </w:lvl>
    <w:lvl w:ilvl="8" w:tplc="3954D3F6">
      <w:numFmt w:val="bullet"/>
      <w:lvlText w:val="•"/>
      <w:lvlJc w:val="left"/>
      <w:pPr>
        <w:ind w:left="7889" w:hanging="778"/>
      </w:pPr>
      <w:rPr>
        <w:rFonts w:hint="default"/>
        <w:lang w:val="ru-RU" w:eastAsia="en-US" w:bidi="ar-SA"/>
      </w:rPr>
    </w:lvl>
  </w:abstractNum>
  <w:abstractNum w:abstractNumId="4">
    <w:nsid w:val="25986A05"/>
    <w:multiLevelType w:val="hybridMultilevel"/>
    <w:tmpl w:val="1152BBE8"/>
    <w:lvl w:ilvl="0" w:tplc="5DB8E8D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4434EE">
      <w:numFmt w:val="bullet"/>
      <w:lvlText w:val="•"/>
      <w:lvlJc w:val="left"/>
      <w:pPr>
        <w:ind w:left="887" w:hanging="181"/>
      </w:pPr>
      <w:rPr>
        <w:rFonts w:hint="default"/>
        <w:lang w:val="ru-RU" w:eastAsia="en-US" w:bidi="ar-SA"/>
      </w:rPr>
    </w:lvl>
    <w:lvl w:ilvl="2" w:tplc="FD740B42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3" w:tplc="3A765168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4" w:tplc="6AC6C370">
      <w:numFmt w:val="bullet"/>
      <w:lvlText w:val="•"/>
      <w:lvlJc w:val="left"/>
      <w:pPr>
        <w:ind w:left="3248" w:hanging="181"/>
      </w:pPr>
      <w:rPr>
        <w:rFonts w:hint="default"/>
        <w:lang w:val="ru-RU" w:eastAsia="en-US" w:bidi="ar-SA"/>
      </w:rPr>
    </w:lvl>
    <w:lvl w:ilvl="5" w:tplc="367CC5CC">
      <w:numFmt w:val="bullet"/>
      <w:lvlText w:val="•"/>
      <w:lvlJc w:val="left"/>
      <w:pPr>
        <w:ind w:left="4035" w:hanging="181"/>
      </w:pPr>
      <w:rPr>
        <w:rFonts w:hint="default"/>
        <w:lang w:val="ru-RU" w:eastAsia="en-US" w:bidi="ar-SA"/>
      </w:rPr>
    </w:lvl>
    <w:lvl w:ilvl="6" w:tplc="D69A81EA">
      <w:numFmt w:val="bullet"/>
      <w:lvlText w:val="•"/>
      <w:lvlJc w:val="left"/>
      <w:pPr>
        <w:ind w:left="4822" w:hanging="181"/>
      </w:pPr>
      <w:rPr>
        <w:rFonts w:hint="default"/>
        <w:lang w:val="ru-RU" w:eastAsia="en-US" w:bidi="ar-SA"/>
      </w:rPr>
    </w:lvl>
    <w:lvl w:ilvl="7" w:tplc="7C10F178">
      <w:numFmt w:val="bullet"/>
      <w:lvlText w:val="•"/>
      <w:lvlJc w:val="left"/>
      <w:pPr>
        <w:ind w:left="5609" w:hanging="181"/>
      </w:pPr>
      <w:rPr>
        <w:rFonts w:hint="default"/>
        <w:lang w:val="ru-RU" w:eastAsia="en-US" w:bidi="ar-SA"/>
      </w:rPr>
    </w:lvl>
    <w:lvl w:ilvl="8" w:tplc="4154BA6A">
      <w:numFmt w:val="bullet"/>
      <w:lvlText w:val="•"/>
      <w:lvlJc w:val="left"/>
      <w:pPr>
        <w:ind w:left="6396" w:hanging="181"/>
      </w:pPr>
      <w:rPr>
        <w:rFonts w:hint="default"/>
        <w:lang w:val="ru-RU" w:eastAsia="en-US" w:bidi="ar-SA"/>
      </w:rPr>
    </w:lvl>
  </w:abstractNum>
  <w:abstractNum w:abstractNumId="5">
    <w:nsid w:val="3C7107D5"/>
    <w:multiLevelType w:val="multilevel"/>
    <w:tmpl w:val="167E3D58"/>
    <w:lvl w:ilvl="0">
      <w:start w:val="1"/>
      <w:numFmt w:val="decimal"/>
      <w:lvlText w:val="%1"/>
      <w:lvlJc w:val="left"/>
      <w:pPr>
        <w:ind w:left="167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23"/>
      </w:pPr>
      <w:rPr>
        <w:rFonts w:hint="default"/>
        <w:lang w:val="ru-RU" w:eastAsia="en-US" w:bidi="ar-SA"/>
      </w:rPr>
    </w:lvl>
  </w:abstractNum>
  <w:abstractNum w:abstractNumId="6">
    <w:nsid w:val="42DF36E0"/>
    <w:multiLevelType w:val="hybridMultilevel"/>
    <w:tmpl w:val="E12A9CB4"/>
    <w:lvl w:ilvl="0" w:tplc="2F5C544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4651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9D07A4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A728143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E75A18D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FDCADF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A8B81EB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5DFC1156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5FD49FD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7">
    <w:nsid w:val="47560196"/>
    <w:multiLevelType w:val="hybridMultilevel"/>
    <w:tmpl w:val="1C8EB6D8"/>
    <w:lvl w:ilvl="0" w:tplc="FF4A4E6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586A8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C4EF2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FACB31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0DE4E0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596A8D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E668DC1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E6ECCA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ABAA073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8">
    <w:nsid w:val="61C46E63"/>
    <w:multiLevelType w:val="hybridMultilevel"/>
    <w:tmpl w:val="22A8C794"/>
    <w:lvl w:ilvl="0" w:tplc="2D349C5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183B5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CE88DA3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C882DD1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9EF0017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E882899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BE82185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B94A2EC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C8BA3DB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9">
    <w:nsid w:val="78CF6909"/>
    <w:multiLevelType w:val="hybridMultilevel"/>
    <w:tmpl w:val="A3742EC2"/>
    <w:lvl w:ilvl="0" w:tplc="5256FD0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92D79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5EB0231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AF7EE93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7CBCABC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EDF2220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869C76C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45E4B45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D368FB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0">
    <w:nsid w:val="7C62079A"/>
    <w:multiLevelType w:val="hybridMultilevel"/>
    <w:tmpl w:val="A6A4666C"/>
    <w:lvl w:ilvl="0" w:tplc="AA18ECD0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CC7B10">
      <w:numFmt w:val="bullet"/>
      <w:lvlText w:val="•"/>
      <w:lvlJc w:val="left"/>
      <w:pPr>
        <w:ind w:left="426" w:hanging="166"/>
      </w:pPr>
      <w:rPr>
        <w:rFonts w:hint="default"/>
        <w:lang w:val="ru-RU" w:eastAsia="en-US" w:bidi="ar-SA"/>
      </w:rPr>
    </w:lvl>
    <w:lvl w:ilvl="2" w:tplc="AFC24270">
      <w:numFmt w:val="bullet"/>
      <w:lvlText w:val="•"/>
      <w:lvlJc w:val="left"/>
      <w:pPr>
        <w:ind w:left="752" w:hanging="166"/>
      </w:pPr>
      <w:rPr>
        <w:rFonts w:hint="default"/>
        <w:lang w:val="ru-RU" w:eastAsia="en-US" w:bidi="ar-SA"/>
      </w:rPr>
    </w:lvl>
    <w:lvl w:ilvl="3" w:tplc="0DFE46D6">
      <w:numFmt w:val="bullet"/>
      <w:lvlText w:val="•"/>
      <w:lvlJc w:val="left"/>
      <w:pPr>
        <w:ind w:left="1078" w:hanging="166"/>
      </w:pPr>
      <w:rPr>
        <w:rFonts w:hint="default"/>
        <w:lang w:val="ru-RU" w:eastAsia="en-US" w:bidi="ar-SA"/>
      </w:rPr>
    </w:lvl>
    <w:lvl w:ilvl="4" w:tplc="DE6C59A6">
      <w:numFmt w:val="bullet"/>
      <w:lvlText w:val="•"/>
      <w:lvlJc w:val="left"/>
      <w:pPr>
        <w:ind w:left="1404" w:hanging="166"/>
      </w:pPr>
      <w:rPr>
        <w:rFonts w:hint="default"/>
        <w:lang w:val="ru-RU" w:eastAsia="en-US" w:bidi="ar-SA"/>
      </w:rPr>
    </w:lvl>
    <w:lvl w:ilvl="5" w:tplc="9DC4DFC0">
      <w:numFmt w:val="bullet"/>
      <w:lvlText w:val="•"/>
      <w:lvlJc w:val="left"/>
      <w:pPr>
        <w:ind w:left="1730" w:hanging="166"/>
      </w:pPr>
      <w:rPr>
        <w:rFonts w:hint="default"/>
        <w:lang w:val="ru-RU" w:eastAsia="en-US" w:bidi="ar-SA"/>
      </w:rPr>
    </w:lvl>
    <w:lvl w:ilvl="6" w:tplc="7B7E1538">
      <w:numFmt w:val="bullet"/>
      <w:lvlText w:val="•"/>
      <w:lvlJc w:val="left"/>
      <w:pPr>
        <w:ind w:left="2056" w:hanging="166"/>
      </w:pPr>
      <w:rPr>
        <w:rFonts w:hint="default"/>
        <w:lang w:val="ru-RU" w:eastAsia="en-US" w:bidi="ar-SA"/>
      </w:rPr>
    </w:lvl>
    <w:lvl w:ilvl="7" w:tplc="541A0186">
      <w:numFmt w:val="bullet"/>
      <w:lvlText w:val="•"/>
      <w:lvlJc w:val="left"/>
      <w:pPr>
        <w:ind w:left="2382" w:hanging="166"/>
      </w:pPr>
      <w:rPr>
        <w:rFonts w:hint="default"/>
        <w:lang w:val="ru-RU" w:eastAsia="en-US" w:bidi="ar-SA"/>
      </w:rPr>
    </w:lvl>
    <w:lvl w:ilvl="8" w:tplc="BE381F16">
      <w:numFmt w:val="bullet"/>
      <w:lvlText w:val="•"/>
      <w:lvlJc w:val="left"/>
      <w:pPr>
        <w:ind w:left="2708" w:hanging="16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58EF"/>
    <w:rsid w:val="000358EF"/>
    <w:rsid w:val="007E52C9"/>
    <w:rsid w:val="00C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8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8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58EF"/>
    <w:pPr>
      <w:ind w:left="93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358EF"/>
    <w:pPr>
      <w:ind w:left="311" w:right="2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358EF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0358EF"/>
  </w:style>
  <w:style w:type="paragraph" w:styleId="a6">
    <w:name w:val="Balloon Text"/>
    <w:basedOn w:val="a"/>
    <w:link w:val="a7"/>
    <w:uiPriority w:val="99"/>
    <w:semiHidden/>
    <w:unhideWhenUsed/>
    <w:rsid w:val="00CD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6821" TargetMode="External"/><Relationship Id="rId18" Type="http://schemas.openxmlformats.org/officeDocument/2006/relationships/hyperlink" Target="http://www.gos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5555" TargetMode="External"/><Relationship Id="rId17" Type="http://schemas.openxmlformats.org/officeDocument/2006/relationships/hyperlink" Target="http://www.fadr.msu.ru/rin/library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55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755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469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</dc:creator>
  <cp:lastModifiedBy>Lenovo</cp:lastModifiedBy>
  <cp:revision>2</cp:revision>
  <dcterms:created xsi:type="dcterms:W3CDTF">2023-10-24T17:57:00Z</dcterms:created>
  <dcterms:modified xsi:type="dcterms:W3CDTF">2023-10-24T17:57:00Z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2023-10-24T00:00:00Z</vt:filetime>
  </property>
</Properties>
</file>