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BC5C" w14:textId="77777777" w:rsidR="00B508A5" w:rsidRDefault="0019413C">
      <w:pPr>
        <w:pStyle w:val="1"/>
        <w:spacing w:before="67" w:line="244" w:lineRule="auto"/>
        <w:ind w:left="2395" w:right="2141" w:firstLine="1"/>
        <w:jc w:val="center"/>
      </w:pPr>
      <w:r>
        <w:t>Результаты удовлетворенности родителей</w:t>
      </w:r>
      <w:r>
        <w:rPr>
          <w:spacing w:val="1"/>
        </w:rPr>
        <w:t xml:space="preserve"> </w:t>
      </w:r>
      <w:r>
        <w:t>качеством образовательной деятельности</w:t>
      </w:r>
      <w:r>
        <w:rPr>
          <w:spacing w:val="1"/>
        </w:rPr>
        <w:t xml:space="preserve"> </w:t>
      </w:r>
      <w:r>
        <w:t>ОАПОУ «Валдайский аграрный техникум»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BB064B">
        <w:t>2022 -2023</w:t>
      </w:r>
      <w:r>
        <w:t xml:space="preserve"> учебный</w:t>
      </w:r>
      <w:r>
        <w:rPr>
          <w:spacing w:val="-2"/>
        </w:rPr>
        <w:t xml:space="preserve"> </w:t>
      </w:r>
      <w:r>
        <w:t>год</w:t>
      </w:r>
    </w:p>
    <w:p w14:paraId="5699DD0D" w14:textId="77777777" w:rsidR="00BB064B" w:rsidRDefault="00BB064B">
      <w:pPr>
        <w:pStyle w:val="1"/>
        <w:spacing w:before="67" w:line="244" w:lineRule="auto"/>
        <w:ind w:left="2395" w:right="2141" w:firstLine="1"/>
        <w:jc w:val="center"/>
      </w:pPr>
    </w:p>
    <w:p w14:paraId="67C22E70" w14:textId="77777777" w:rsidR="00B508A5" w:rsidRDefault="0019413C">
      <w:pPr>
        <w:pStyle w:val="a3"/>
        <w:spacing w:line="360" w:lineRule="auto"/>
        <w:ind w:left="502" w:right="246" w:firstLine="707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образовательного учреждения.</w:t>
      </w:r>
    </w:p>
    <w:p w14:paraId="1F7C5C0D" w14:textId="77777777" w:rsidR="00B508A5" w:rsidRDefault="0019413C">
      <w:pPr>
        <w:pStyle w:val="a3"/>
        <w:spacing w:line="360" w:lineRule="auto"/>
        <w:ind w:left="502" w:right="245" w:firstLine="707"/>
      </w:pP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свидетельствовать о целенаправленной работе педагогического коллектива 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совершенствованием учебно - воспитательного процесса, о своевременной</w:t>
      </w:r>
      <w:r>
        <w:rPr>
          <w:spacing w:val="1"/>
        </w:rPr>
        <w:t xml:space="preserve"> </w:t>
      </w:r>
      <w:r>
        <w:t>корреляции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результатов.</w:t>
      </w:r>
    </w:p>
    <w:p w14:paraId="00E41EA4" w14:textId="77777777" w:rsidR="00B508A5" w:rsidRDefault="0019413C">
      <w:pPr>
        <w:pStyle w:val="a3"/>
        <w:spacing w:line="360" w:lineRule="auto"/>
        <w:ind w:right="244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характере,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</w:t>
      </w:r>
      <w:r>
        <w:rPr>
          <w:spacing w:val="1"/>
        </w:rPr>
        <w:t xml:space="preserve"> </w:t>
      </w:r>
      <w:r>
        <w:t>было</w:t>
      </w:r>
      <w:r>
        <w:rPr>
          <w:spacing w:val="7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мониторинговое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качеством образовательного процесса, жизнедеятельностью</w:t>
      </w:r>
      <w:r>
        <w:rPr>
          <w:spacing w:val="1"/>
        </w:rPr>
        <w:t xml:space="preserve"> </w:t>
      </w:r>
      <w:r>
        <w:t>техникума.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подробных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достоверных,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объективно-субъективная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актуализированы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третьи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актуальны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силу</w:t>
      </w:r>
      <w:r>
        <w:rPr>
          <w:spacing w:val="39"/>
        </w:rPr>
        <w:t xml:space="preserve"> </w:t>
      </w:r>
      <w:r>
        <w:t>опыта,</w:t>
      </w:r>
      <w:r>
        <w:rPr>
          <w:spacing w:val="39"/>
        </w:rPr>
        <w:t xml:space="preserve"> </w:t>
      </w:r>
      <w:r>
        <w:t>культурного</w:t>
      </w:r>
      <w:r>
        <w:rPr>
          <w:spacing w:val="42"/>
        </w:rPr>
        <w:t xml:space="preserve"> </w:t>
      </w:r>
      <w:r>
        <w:t>капитала,</w:t>
      </w:r>
      <w:r>
        <w:rPr>
          <w:spacing w:val="39"/>
        </w:rPr>
        <w:t xml:space="preserve"> </w:t>
      </w:r>
      <w:r>
        <w:t>ценностных</w:t>
      </w:r>
      <w:r>
        <w:rPr>
          <w:spacing w:val="41"/>
        </w:rPr>
        <w:t xml:space="preserve"> </w:t>
      </w:r>
      <w:r>
        <w:t>предпочтений.</w:t>
      </w:r>
    </w:p>
    <w:p w14:paraId="4A782ABB" w14:textId="77777777" w:rsidR="00B508A5" w:rsidRDefault="0019413C" w:rsidP="007F6BC4">
      <w:pPr>
        <w:pStyle w:val="a3"/>
        <w:spacing w:before="67" w:line="360" w:lineRule="auto"/>
        <w:ind w:right="244" w:firstLine="219"/>
      </w:pPr>
      <w:r>
        <w:t>Субъективные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lastRenderedPageBreak/>
        <w:t>дифференцированы по регионам, социальным и демографическим группам 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объёмную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общества. Поэтому качество образования - это комплексная характеристика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оценках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статуса в зависимости от культурных особенностей, системы ценностей и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существующих в</w:t>
      </w:r>
      <w:r>
        <w:rPr>
          <w:spacing w:val="-2"/>
        </w:rPr>
        <w:t xml:space="preserve"> </w:t>
      </w:r>
      <w:r>
        <w:t>обществе.</w:t>
      </w:r>
    </w:p>
    <w:p w14:paraId="7F0C27C4" w14:textId="77777777" w:rsidR="00B508A5" w:rsidRDefault="0019413C">
      <w:pPr>
        <w:pStyle w:val="a3"/>
        <w:spacing w:before="2" w:line="360" w:lineRule="auto"/>
        <w:ind w:right="245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мониторинговое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14:paraId="105E7BB9" w14:textId="77777777" w:rsidR="00D04A5C" w:rsidRDefault="00D04A5C">
      <w:pPr>
        <w:pStyle w:val="a3"/>
        <w:spacing w:before="2" w:line="360" w:lineRule="auto"/>
        <w:ind w:right="245" w:firstLine="707"/>
      </w:pPr>
      <w:r>
        <w:t>Целью анкетирования было изучение удовлетворенности родителей качеством образовательных услуг в системе профессионального образования. Период проведения мониторинга качества удовлетворенности родителями в техникуме с 12.12.2022 года-15.01.2023 года.</w:t>
      </w:r>
    </w:p>
    <w:p w14:paraId="13BD22E1" w14:textId="77777777" w:rsidR="00B508A5" w:rsidRDefault="0019413C">
      <w:pPr>
        <w:pStyle w:val="1"/>
        <w:spacing w:before="168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14:paraId="59EFCDD4" w14:textId="77777777" w:rsidR="00B508A5" w:rsidRDefault="00BB064B">
      <w:pPr>
        <w:pStyle w:val="a4"/>
        <w:numPr>
          <w:ilvl w:val="0"/>
          <w:numId w:val="5"/>
        </w:numPr>
        <w:tabs>
          <w:tab w:val="left" w:pos="1917"/>
          <w:tab w:val="left" w:pos="1918"/>
          <w:tab w:val="left" w:pos="4029"/>
          <w:tab w:val="left" w:pos="5637"/>
          <w:tab w:val="left" w:pos="8640"/>
        </w:tabs>
        <w:spacing w:before="155" w:line="360" w:lineRule="auto"/>
        <w:ind w:right="244" w:firstLine="708"/>
        <w:rPr>
          <w:sz w:val="28"/>
        </w:rPr>
      </w:pPr>
      <w:r>
        <w:rPr>
          <w:sz w:val="28"/>
        </w:rPr>
        <w:t xml:space="preserve">Определить степень удовлетворенности </w:t>
      </w:r>
      <w:r w:rsidR="0019413C">
        <w:rPr>
          <w:spacing w:val="-1"/>
          <w:sz w:val="28"/>
        </w:rPr>
        <w:t>качеством</w:t>
      </w:r>
      <w:r w:rsidR="0019413C">
        <w:rPr>
          <w:spacing w:val="-67"/>
          <w:sz w:val="28"/>
        </w:rPr>
        <w:t xml:space="preserve"> </w:t>
      </w:r>
      <w:r w:rsidR="0019413C">
        <w:rPr>
          <w:sz w:val="28"/>
        </w:rPr>
        <w:t>образовательных</w:t>
      </w:r>
      <w:r w:rsidR="0019413C">
        <w:rPr>
          <w:spacing w:val="-1"/>
          <w:sz w:val="28"/>
        </w:rPr>
        <w:t xml:space="preserve"> </w:t>
      </w:r>
      <w:r w:rsidR="0019413C">
        <w:rPr>
          <w:sz w:val="28"/>
        </w:rPr>
        <w:t>услуг</w:t>
      </w:r>
      <w:r w:rsidR="0019413C">
        <w:rPr>
          <w:spacing w:val="-1"/>
          <w:sz w:val="28"/>
        </w:rPr>
        <w:t xml:space="preserve"> </w:t>
      </w:r>
      <w:r w:rsidR="0019413C">
        <w:rPr>
          <w:sz w:val="28"/>
        </w:rPr>
        <w:t>в</w:t>
      </w:r>
      <w:r w:rsidR="0019413C">
        <w:rPr>
          <w:spacing w:val="-1"/>
          <w:sz w:val="28"/>
        </w:rPr>
        <w:t xml:space="preserve"> </w:t>
      </w:r>
      <w:r w:rsidR="0019413C">
        <w:rPr>
          <w:sz w:val="28"/>
        </w:rPr>
        <w:t>техникуме.</w:t>
      </w:r>
    </w:p>
    <w:p w14:paraId="5FB831C7" w14:textId="77777777" w:rsidR="00B508A5" w:rsidRDefault="0019413C">
      <w:pPr>
        <w:pStyle w:val="a4"/>
        <w:numPr>
          <w:ilvl w:val="0"/>
          <w:numId w:val="5"/>
        </w:numPr>
        <w:tabs>
          <w:tab w:val="left" w:pos="1917"/>
          <w:tab w:val="left" w:pos="1918"/>
          <w:tab w:val="left" w:pos="3869"/>
          <w:tab w:val="left" w:pos="6096"/>
          <w:tab w:val="left" w:pos="6902"/>
          <w:tab w:val="left" w:pos="8827"/>
        </w:tabs>
        <w:spacing w:line="362" w:lineRule="auto"/>
        <w:ind w:right="245" w:firstLine="708"/>
        <w:rPr>
          <w:sz w:val="28"/>
        </w:rPr>
      </w:pPr>
      <w:r>
        <w:rPr>
          <w:sz w:val="28"/>
        </w:rPr>
        <w:t>Разработать</w:t>
      </w:r>
      <w:r>
        <w:rPr>
          <w:sz w:val="28"/>
        </w:rPr>
        <w:tab/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улучшению</w:t>
      </w:r>
      <w:r>
        <w:rPr>
          <w:sz w:val="28"/>
        </w:rPr>
        <w:tab/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техникуме.</w:t>
      </w:r>
    </w:p>
    <w:p w14:paraId="385A917C" w14:textId="77777777" w:rsidR="00B508A5" w:rsidRDefault="0019413C">
      <w:pPr>
        <w:pStyle w:val="1"/>
        <w:spacing w:line="321" w:lineRule="exact"/>
      </w:pPr>
      <w:r>
        <w:t>Результаты</w:t>
      </w:r>
      <w:r>
        <w:rPr>
          <w:spacing w:val="-5"/>
        </w:rPr>
        <w:t xml:space="preserve"> </w:t>
      </w:r>
      <w:r>
        <w:t>анкетирования</w:t>
      </w:r>
      <w:r>
        <w:rPr>
          <w:spacing w:val="-4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выводы:</w:t>
      </w:r>
    </w:p>
    <w:p w14:paraId="058C14FF" w14:textId="77777777" w:rsidR="00B508A5" w:rsidRDefault="0019413C">
      <w:pPr>
        <w:pStyle w:val="a3"/>
        <w:tabs>
          <w:tab w:val="left" w:pos="2304"/>
          <w:tab w:val="left" w:pos="4699"/>
          <w:tab w:val="left" w:pos="6415"/>
          <w:tab w:val="left" w:pos="7730"/>
          <w:tab w:val="left" w:pos="9705"/>
        </w:tabs>
        <w:spacing w:before="155" w:line="360" w:lineRule="auto"/>
        <w:ind w:left="502" w:right="248" w:firstLine="707"/>
        <w:jc w:val="left"/>
      </w:pPr>
      <w:r>
        <w:t>Работа</w:t>
      </w:r>
      <w:r>
        <w:tab/>
        <w:t>образовательного</w:t>
      </w:r>
      <w:r>
        <w:tab/>
        <w:t>учреждения</w:t>
      </w:r>
      <w:r>
        <w:tab/>
        <w:t>является</w:t>
      </w:r>
      <w:r>
        <w:tab/>
        <w:t>продуктивной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удовлетворяет</w:t>
      </w:r>
      <w:r>
        <w:rPr>
          <w:spacing w:val="-2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родительской общественности.</w:t>
      </w:r>
    </w:p>
    <w:p w14:paraId="6A0E3108" w14:textId="77777777" w:rsidR="00B508A5" w:rsidRDefault="0019413C">
      <w:pPr>
        <w:pStyle w:val="1"/>
        <w:spacing w:before="6"/>
      </w:pPr>
      <w:r>
        <w:t>Метод</w:t>
      </w:r>
      <w:r>
        <w:rPr>
          <w:spacing w:val="38"/>
        </w:rPr>
        <w:t xml:space="preserve"> </w:t>
      </w:r>
      <w:r>
        <w:t>исследования</w:t>
      </w:r>
      <w:r>
        <w:rPr>
          <w:spacing w:val="109"/>
        </w:rPr>
        <w:t xml:space="preserve"> </w:t>
      </w:r>
      <w:r>
        <w:t>-</w:t>
      </w:r>
      <w:r>
        <w:rPr>
          <w:spacing w:val="110"/>
        </w:rPr>
        <w:t xml:space="preserve"> </w:t>
      </w:r>
      <w:r>
        <w:t>социологический</w:t>
      </w:r>
      <w:r>
        <w:rPr>
          <w:spacing w:val="110"/>
        </w:rPr>
        <w:t xml:space="preserve"> </w:t>
      </w:r>
      <w:r>
        <w:t>опрос</w:t>
      </w:r>
      <w:r>
        <w:rPr>
          <w:spacing w:val="108"/>
        </w:rPr>
        <w:t xml:space="preserve"> </w:t>
      </w:r>
      <w:r>
        <w:t>(анкетирование).</w:t>
      </w:r>
    </w:p>
    <w:p w14:paraId="3D7BFB2A" w14:textId="77777777" w:rsidR="00B508A5" w:rsidRDefault="0019413C">
      <w:pPr>
        <w:spacing w:before="161"/>
        <w:ind w:left="502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ОПРОШЕННЫХ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 w:rsidR="00BB064B">
        <w:rPr>
          <w:b/>
          <w:sz w:val="28"/>
        </w:rPr>
        <w:t>386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человек</w:t>
      </w:r>
    </w:p>
    <w:p w14:paraId="585F4C61" w14:textId="77777777" w:rsidR="00B508A5" w:rsidRDefault="0019413C" w:rsidP="00D04A5C">
      <w:pPr>
        <w:pStyle w:val="a3"/>
        <w:spacing w:before="155" w:line="360" w:lineRule="auto"/>
        <w:ind w:left="502" w:right="244" w:firstLine="707"/>
      </w:pPr>
      <w:r>
        <w:t>Количество</w:t>
      </w:r>
      <w:r>
        <w:rPr>
          <w:spacing w:val="45"/>
        </w:rPr>
        <w:t xml:space="preserve"> </w:t>
      </w:r>
      <w:r>
        <w:t>опрошенных</w:t>
      </w:r>
      <w:r>
        <w:rPr>
          <w:spacing w:val="43"/>
        </w:rPr>
        <w:t xml:space="preserve"> </w:t>
      </w:r>
      <w:r>
        <w:t>родителей</w:t>
      </w:r>
      <w:r>
        <w:rPr>
          <w:spacing w:val="46"/>
        </w:rPr>
        <w:t xml:space="preserve"> </w:t>
      </w:r>
      <w:r>
        <w:t>составляет</w:t>
      </w:r>
      <w:r>
        <w:rPr>
          <w:spacing w:val="44"/>
        </w:rPr>
        <w:t xml:space="preserve"> </w:t>
      </w:r>
      <w:r w:rsidR="00BB064B">
        <w:t>386</w:t>
      </w:r>
      <w:r>
        <w:rPr>
          <w:spacing w:val="46"/>
        </w:rPr>
        <w:t xml:space="preserve"> </w:t>
      </w:r>
      <w:r>
        <w:t>человек</w:t>
      </w:r>
      <w:r>
        <w:rPr>
          <w:spacing w:val="45"/>
        </w:rPr>
        <w:t xml:space="preserve"> </w:t>
      </w:r>
      <w:r>
        <w:t>-</w:t>
      </w:r>
      <w:r>
        <w:rPr>
          <w:spacing w:val="43"/>
        </w:rPr>
        <w:t xml:space="preserve"> </w:t>
      </w:r>
      <w:r w:rsidR="00BB064B">
        <w:t>94</w:t>
      </w:r>
      <w:r>
        <w:t>%</w:t>
      </w:r>
      <w:r>
        <w:rPr>
          <w:spacing w:val="4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техникуму.</w:t>
      </w:r>
      <w:r>
        <w:rPr>
          <w:spacing w:val="55"/>
        </w:rPr>
        <w:t xml:space="preserve"> </w:t>
      </w:r>
      <w:r>
        <w:t>Мы</w:t>
      </w:r>
      <w:r>
        <w:rPr>
          <w:spacing w:val="56"/>
        </w:rPr>
        <w:t xml:space="preserve"> </w:t>
      </w:r>
      <w:r>
        <w:t>видим,</w:t>
      </w:r>
      <w:r>
        <w:rPr>
          <w:spacing w:val="54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наиболее</w:t>
      </w:r>
      <w:r>
        <w:rPr>
          <w:spacing w:val="55"/>
        </w:rPr>
        <w:t xml:space="preserve"> </w:t>
      </w:r>
      <w:r>
        <w:t>активное</w:t>
      </w:r>
      <w:r>
        <w:rPr>
          <w:spacing w:val="55"/>
        </w:rPr>
        <w:t xml:space="preserve"> </w:t>
      </w:r>
      <w:r>
        <w:t>участие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социологическом</w:t>
      </w:r>
      <w:r w:rsidR="00D04A5C">
        <w:t xml:space="preserve"> </w:t>
      </w:r>
      <w:r>
        <w:t>опросе приняли родители I ступени обучения. Это может объясняться тем</w:t>
      </w:r>
      <w:r>
        <w:rPr>
          <w:spacing w:val="1"/>
        </w:rPr>
        <w:t xml:space="preserve"> </w:t>
      </w:r>
      <w:r>
        <w:t>фактом, что, во - первых, на 1 курсе техникума родители чаще бывают в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посещая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принимая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вторых,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заинтересованностью, в - третьих, нельзя исключать вариант того, что не 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предоставили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принесли</w:t>
      </w:r>
      <w:r>
        <w:rPr>
          <w:spacing w:val="-4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анкеты).</w:t>
      </w:r>
    </w:p>
    <w:p w14:paraId="5B020213" w14:textId="77777777" w:rsidR="00B508A5" w:rsidRDefault="0019413C" w:rsidP="00D04A5C">
      <w:pPr>
        <w:pStyle w:val="a3"/>
        <w:spacing w:before="1" w:line="360" w:lineRule="auto"/>
        <w:ind w:left="502" w:right="246" w:firstLine="707"/>
      </w:pPr>
      <w:r>
        <w:t>В</w:t>
      </w:r>
      <w:r>
        <w:rPr>
          <w:spacing w:val="1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разбить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удовлетворённость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процессом:</w:t>
      </w:r>
    </w:p>
    <w:p w14:paraId="77166EC3" w14:textId="77777777" w:rsidR="00BB064B" w:rsidRDefault="00BB064B">
      <w:pPr>
        <w:pStyle w:val="a3"/>
        <w:tabs>
          <w:tab w:val="left" w:pos="4140"/>
          <w:tab w:val="left" w:pos="4425"/>
          <w:tab w:val="left" w:pos="5733"/>
          <w:tab w:val="left" w:pos="6254"/>
          <w:tab w:val="left" w:pos="6307"/>
          <w:tab w:val="left" w:pos="7464"/>
          <w:tab w:val="left" w:pos="7756"/>
        </w:tabs>
        <w:spacing w:line="360" w:lineRule="auto"/>
        <w:ind w:left="1210" w:right="248"/>
        <w:jc w:val="left"/>
        <w:rPr>
          <w:spacing w:val="1"/>
        </w:rPr>
      </w:pPr>
      <w:r>
        <w:t xml:space="preserve">1.Психологический климат в </w:t>
      </w:r>
      <w:r w:rsidR="0019413C">
        <w:t>техникуме-</w:t>
      </w:r>
      <w:r w:rsidR="0019413C">
        <w:rPr>
          <w:spacing w:val="1"/>
        </w:rPr>
        <w:t xml:space="preserve"> </w:t>
      </w:r>
      <w:r w:rsidR="0019413C">
        <w:t>доброжелательность, вежливость, компетентность работников ОУ.</w:t>
      </w:r>
      <w:r w:rsidR="0019413C">
        <w:rPr>
          <w:spacing w:val="1"/>
        </w:rPr>
        <w:t xml:space="preserve"> </w:t>
      </w:r>
    </w:p>
    <w:p w14:paraId="32A42334" w14:textId="77777777" w:rsidR="00B508A5" w:rsidRDefault="0019413C">
      <w:pPr>
        <w:pStyle w:val="a3"/>
        <w:tabs>
          <w:tab w:val="left" w:pos="4140"/>
          <w:tab w:val="left" w:pos="4425"/>
          <w:tab w:val="left" w:pos="5733"/>
          <w:tab w:val="left" w:pos="6254"/>
          <w:tab w:val="left" w:pos="6307"/>
          <w:tab w:val="left" w:pos="7464"/>
          <w:tab w:val="left" w:pos="7756"/>
        </w:tabs>
        <w:spacing w:line="360" w:lineRule="auto"/>
        <w:ind w:left="1210" w:right="248"/>
        <w:jc w:val="left"/>
      </w:pPr>
      <w:r>
        <w:t>2.Удовлетворённость</w:t>
      </w:r>
      <w:r>
        <w:tab/>
        <w:t>качеством</w:t>
      </w:r>
      <w:r>
        <w:tab/>
        <w:t>и</w:t>
      </w:r>
      <w:r>
        <w:tab/>
        <w:t>полнотой</w:t>
      </w:r>
      <w:r>
        <w:tab/>
      </w:r>
      <w:r>
        <w:tab/>
        <w:t>предоставляемых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14:paraId="5DE75F2D" w14:textId="77777777" w:rsidR="00B508A5" w:rsidRDefault="0019413C">
      <w:pPr>
        <w:pStyle w:val="a3"/>
        <w:tabs>
          <w:tab w:val="left" w:pos="4620"/>
          <w:tab w:val="left" w:pos="6705"/>
        </w:tabs>
        <w:spacing w:line="360" w:lineRule="auto"/>
        <w:ind w:left="1210" w:right="244"/>
        <w:jc w:val="left"/>
      </w:pPr>
      <w:r>
        <w:t>3.Удовлетворённость работой педагогического коллектива;</w:t>
      </w:r>
      <w:r>
        <w:rPr>
          <w:spacing w:val="1"/>
        </w:rPr>
        <w:t xml:space="preserve"> </w:t>
      </w:r>
      <w:r>
        <w:t>4.Удовлетворённость</w:t>
      </w:r>
      <w:r>
        <w:tab/>
        <w:t>родителей</w:t>
      </w:r>
      <w:r>
        <w:tab/>
        <w:t>материально-техническим</w:t>
      </w:r>
      <w:r>
        <w:rPr>
          <w:spacing w:val="-67"/>
        </w:rPr>
        <w:t xml:space="preserve"> </w:t>
      </w:r>
      <w:r>
        <w:t>обеспечением</w:t>
      </w:r>
      <w:r>
        <w:rPr>
          <w:spacing w:val="-2"/>
        </w:rPr>
        <w:t xml:space="preserve"> </w:t>
      </w:r>
      <w:r>
        <w:t>техникума;</w:t>
      </w:r>
    </w:p>
    <w:p w14:paraId="103B20A9" w14:textId="77777777" w:rsidR="00B508A5" w:rsidRDefault="0019413C">
      <w:pPr>
        <w:pStyle w:val="a4"/>
        <w:numPr>
          <w:ilvl w:val="0"/>
          <w:numId w:val="4"/>
        </w:numPr>
        <w:tabs>
          <w:tab w:val="left" w:pos="1423"/>
          <w:tab w:val="left" w:pos="4214"/>
          <w:tab w:val="left" w:pos="5754"/>
          <w:tab w:val="left" w:pos="7527"/>
          <w:tab w:val="left" w:pos="9101"/>
        </w:tabs>
        <w:spacing w:line="362" w:lineRule="auto"/>
        <w:ind w:right="249" w:firstLine="0"/>
        <w:rPr>
          <w:sz w:val="28"/>
        </w:rPr>
      </w:pPr>
      <w:r>
        <w:rPr>
          <w:sz w:val="28"/>
        </w:rPr>
        <w:t>Информированность</w:t>
      </w:r>
      <w:r>
        <w:rPr>
          <w:sz w:val="28"/>
        </w:rPr>
        <w:tab/>
        <w:t>родителей</w:t>
      </w:r>
      <w:r>
        <w:rPr>
          <w:sz w:val="28"/>
        </w:rPr>
        <w:tab/>
        <w:t>различными</w:t>
      </w:r>
      <w:r>
        <w:rPr>
          <w:sz w:val="28"/>
        </w:rPr>
        <w:tab/>
        <w:t>сторонами</w:t>
      </w:r>
      <w:r>
        <w:rPr>
          <w:sz w:val="28"/>
        </w:rPr>
        <w:tab/>
      </w:r>
      <w:r>
        <w:rPr>
          <w:spacing w:val="-1"/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техникума;</w:t>
      </w:r>
    </w:p>
    <w:p w14:paraId="4760A8AB" w14:textId="77777777" w:rsidR="00B508A5" w:rsidRDefault="0019413C">
      <w:pPr>
        <w:pStyle w:val="a4"/>
        <w:numPr>
          <w:ilvl w:val="0"/>
          <w:numId w:val="4"/>
        </w:numPr>
        <w:tabs>
          <w:tab w:val="left" w:pos="1423"/>
          <w:tab w:val="left" w:pos="2894"/>
          <w:tab w:val="left" w:pos="5011"/>
          <w:tab w:val="left" w:pos="5549"/>
          <w:tab w:val="left" w:pos="7965"/>
        </w:tabs>
        <w:spacing w:line="360" w:lineRule="auto"/>
        <w:ind w:right="245" w:firstLine="0"/>
        <w:rPr>
          <w:sz w:val="28"/>
        </w:rPr>
      </w:pPr>
      <w:r>
        <w:rPr>
          <w:sz w:val="28"/>
        </w:rPr>
        <w:t>Полнота,</w:t>
      </w:r>
      <w:r>
        <w:rPr>
          <w:sz w:val="28"/>
        </w:rPr>
        <w:tab/>
        <w:t>достоверность</w:t>
      </w:r>
      <w:r>
        <w:rPr>
          <w:sz w:val="28"/>
        </w:rPr>
        <w:tab/>
        <w:t>и</w:t>
      </w:r>
      <w:r>
        <w:rPr>
          <w:sz w:val="28"/>
        </w:rPr>
        <w:tab/>
        <w:t>своевременность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обучающемся;</w:t>
      </w:r>
    </w:p>
    <w:p w14:paraId="62338794" w14:textId="77777777" w:rsidR="00B508A5" w:rsidRDefault="0019413C">
      <w:pPr>
        <w:pStyle w:val="a4"/>
        <w:numPr>
          <w:ilvl w:val="0"/>
          <w:numId w:val="4"/>
        </w:numPr>
        <w:tabs>
          <w:tab w:val="left" w:pos="1532"/>
        </w:tabs>
        <w:spacing w:line="360" w:lineRule="auto"/>
        <w:ind w:right="245" w:firstLine="0"/>
        <w:rPr>
          <w:sz w:val="28"/>
        </w:rPr>
      </w:pPr>
      <w:r>
        <w:rPr>
          <w:sz w:val="28"/>
        </w:rPr>
        <w:t>Удовлетворённость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3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(качество питания и медицинского обслуживания);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8.Удовлетворённость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во внеурочное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14:paraId="6DE52256" w14:textId="77777777" w:rsidR="00BB064B" w:rsidRPr="00D04A5C" w:rsidRDefault="0019413C" w:rsidP="00D04A5C">
      <w:pPr>
        <w:pStyle w:val="a4"/>
        <w:numPr>
          <w:ilvl w:val="0"/>
          <w:numId w:val="3"/>
        </w:numPr>
        <w:tabs>
          <w:tab w:val="left" w:pos="1423"/>
        </w:tabs>
        <w:ind w:right="0"/>
        <w:rPr>
          <w:sz w:val="28"/>
          <w:szCs w:val="28"/>
        </w:rPr>
      </w:pPr>
      <w:r w:rsidRPr="00D04A5C">
        <w:rPr>
          <w:sz w:val="28"/>
        </w:rPr>
        <w:t>Готовность</w:t>
      </w:r>
      <w:r w:rsidRPr="00D04A5C">
        <w:rPr>
          <w:spacing w:val="-6"/>
          <w:sz w:val="28"/>
        </w:rPr>
        <w:t xml:space="preserve"> </w:t>
      </w:r>
      <w:r w:rsidRPr="00D04A5C">
        <w:rPr>
          <w:sz w:val="28"/>
        </w:rPr>
        <w:t>порекомендовать</w:t>
      </w:r>
      <w:r w:rsidRPr="00D04A5C">
        <w:rPr>
          <w:spacing w:val="-5"/>
          <w:sz w:val="28"/>
        </w:rPr>
        <w:t xml:space="preserve"> </w:t>
      </w:r>
      <w:r w:rsidRPr="00D04A5C">
        <w:rPr>
          <w:sz w:val="28"/>
        </w:rPr>
        <w:t>ОУ</w:t>
      </w:r>
      <w:r w:rsidRPr="00D04A5C">
        <w:rPr>
          <w:spacing w:val="-4"/>
          <w:sz w:val="28"/>
        </w:rPr>
        <w:t xml:space="preserve"> </w:t>
      </w:r>
      <w:r w:rsidRPr="00D04A5C">
        <w:rPr>
          <w:sz w:val="28"/>
        </w:rPr>
        <w:t>родственникам</w:t>
      </w:r>
      <w:r w:rsidRPr="00D04A5C">
        <w:rPr>
          <w:spacing w:val="-4"/>
          <w:sz w:val="28"/>
        </w:rPr>
        <w:t xml:space="preserve"> </w:t>
      </w:r>
      <w:r w:rsidRPr="00D04A5C">
        <w:rPr>
          <w:sz w:val="28"/>
        </w:rPr>
        <w:t>и</w:t>
      </w:r>
      <w:r w:rsidRPr="00D04A5C">
        <w:rPr>
          <w:spacing w:val="-4"/>
          <w:sz w:val="28"/>
        </w:rPr>
        <w:t xml:space="preserve"> </w:t>
      </w:r>
      <w:r w:rsidRPr="00D04A5C">
        <w:rPr>
          <w:sz w:val="28"/>
        </w:rPr>
        <w:t>знакомым.</w:t>
      </w:r>
    </w:p>
    <w:p w14:paraId="0A633AD3" w14:textId="77777777" w:rsidR="00D04A5C" w:rsidRDefault="00D04A5C" w:rsidP="00D04A5C">
      <w:pPr>
        <w:pStyle w:val="a4"/>
        <w:tabs>
          <w:tab w:val="left" w:pos="1423"/>
        </w:tabs>
        <w:ind w:left="1422" w:right="0" w:firstLine="0"/>
        <w:rPr>
          <w:sz w:val="28"/>
        </w:rPr>
      </w:pPr>
    </w:p>
    <w:p w14:paraId="1BD4749D" w14:textId="77777777" w:rsidR="00D04A5C" w:rsidRDefault="00D04A5C" w:rsidP="00D04A5C">
      <w:pPr>
        <w:pStyle w:val="a4"/>
        <w:tabs>
          <w:tab w:val="left" w:pos="1423"/>
        </w:tabs>
        <w:ind w:left="1422" w:right="0" w:firstLine="0"/>
        <w:rPr>
          <w:sz w:val="28"/>
          <w:szCs w:val="28"/>
        </w:rPr>
      </w:pPr>
    </w:p>
    <w:p w14:paraId="408A7B35" w14:textId="77777777" w:rsidR="00D04A5C" w:rsidRDefault="00D04A5C" w:rsidP="00D04A5C">
      <w:pPr>
        <w:pStyle w:val="a4"/>
        <w:tabs>
          <w:tab w:val="left" w:pos="1423"/>
        </w:tabs>
        <w:ind w:left="1422" w:right="0" w:firstLine="0"/>
        <w:rPr>
          <w:sz w:val="28"/>
          <w:szCs w:val="28"/>
        </w:rPr>
      </w:pPr>
    </w:p>
    <w:p w14:paraId="1BA587BB" w14:textId="77777777" w:rsidR="00D04A5C" w:rsidRDefault="00D04A5C" w:rsidP="00D04A5C">
      <w:pPr>
        <w:pStyle w:val="a4"/>
        <w:tabs>
          <w:tab w:val="left" w:pos="1423"/>
        </w:tabs>
        <w:ind w:left="1422" w:right="0" w:firstLine="0"/>
        <w:rPr>
          <w:sz w:val="28"/>
          <w:szCs w:val="28"/>
        </w:rPr>
      </w:pPr>
    </w:p>
    <w:p w14:paraId="3854E4DB" w14:textId="77777777" w:rsidR="00D04A5C" w:rsidRDefault="00D04A5C" w:rsidP="00D04A5C">
      <w:pPr>
        <w:pStyle w:val="a4"/>
        <w:tabs>
          <w:tab w:val="left" w:pos="1423"/>
        </w:tabs>
        <w:ind w:left="1422" w:right="0" w:firstLine="0"/>
        <w:rPr>
          <w:sz w:val="28"/>
          <w:szCs w:val="28"/>
        </w:rPr>
      </w:pPr>
    </w:p>
    <w:p w14:paraId="2BDC69D2" w14:textId="77777777" w:rsidR="00D04A5C" w:rsidRDefault="00D04A5C" w:rsidP="00D04A5C">
      <w:pPr>
        <w:pStyle w:val="a4"/>
        <w:tabs>
          <w:tab w:val="left" w:pos="1423"/>
        </w:tabs>
        <w:ind w:left="1422" w:right="0" w:firstLine="0"/>
        <w:rPr>
          <w:sz w:val="28"/>
          <w:szCs w:val="28"/>
        </w:rPr>
      </w:pPr>
    </w:p>
    <w:p w14:paraId="41D462F9" w14:textId="77777777" w:rsidR="00D04A5C" w:rsidRDefault="00D04A5C" w:rsidP="00D04A5C">
      <w:pPr>
        <w:pStyle w:val="a4"/>
        <w:tabs>
          <w:tab w:val="left" w:pos="1423"/>
        </w:tabs>
        <w:ind w:left="1422" w:right="0" w:firstLine="0"/>
        <w:rPr>
          <w:sz w:val="28"/>
          <w:szCs w:val="28"/>
        </w:rPr>
      </w:pPr>
    </w:p>
    <w:p w14:paraId="0BE5C174" w14:textId="77777777" w:rsidR="00D04A5C" w:rsidRPr="00D04A5C" w:rsidRDefault="00D04A5C" w:rsidP="00D04A5C">
      <w:pPr>
        <w:pStyle w:val="a4"/>
        <w:tabs>
          <w:tab w:val="left" w:pos="1423"/>
        </w:tabs>
        <w:ind w:left="1422" w:right="0" w:firstLine="0"/>
        <w:rPr>
          <w:sz w:val="28"/>
          <w:szCs w:val="28"/>
        </w:rPr>
      </w:pPr>
    </w:p>
    <w:p w14:paraId="083B2E33" w14:textId="77777777" w:rsidR="00B508A5" w:rsidRPr="00D04A5C" w:rsidRDefault="0019413C" w:rsidP="00D04A5C">
      <w:pPr>
        <w:pStyle w:val="a3"/>
        <w:tabs>
          <w:tab w:val="left" w:pos="10206"/>
        </w:tabs>
        <w:spacing w:before="155" w:after="7"/>
        <w:ind w:left="499" w:right="45" w:firstLine="697"/>
        <w:jc w:val="left"/>
        <w:rPr>
          <w:szCs w:val="22"/>
        </w:rPr>
      </w:pPr>
      <w:r>
        <w:t xml:space="preserve">Выводы о степени </w:t>
      </w:r>
      <w:r w:rsidRPr="00D04A5C">
        <w:rPr>
          <w:szCs w:val="22"/>
        </w:rPr>
        <w:t>удовлетворённости родителей качеством образовательных услуг по результатам исследования представлены в таблице: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895"/>
        <w:gridCol w:w="2904"/>
      </w:tblGrid>
      <w:tr w:rsidR="00BB064B" w14:paraId="1F198C1C" w14:textId="77777777" w:rsidTr="008A0EDF">
        <w:trPr>
          <w:trHeight w:val="565"/>
        </w:trPr>
        <w:tc>
          <w:tcPr>
            <w:tcW w:w="2693" w:type="dxa"/>
          </w:tcPr>
          <w:p w14:paraId="616810B3" w14:textId="77777777" w:rsidR="00BB064B" w:rsidRPr="00BB064B" w:rsidRDefault="00BB064B">
            <w:pPr>
              <w:pStyle w:val="TableParagraph"/>
              <w:tabs>
                <w:tab w:val="left" w:pos="1703"/>
              </w:tabs>
              <w:spacing w:line="258" w:lineRule="exact"/>
              <w:ind w:left="105"/>
              <w:rPr>
                <w:b/>
                <w:sz w:val="24"/>
              </w:rPr>
            </w:pPr>
            <w:r w:rsidRPr="00BB064B">
              <w:rPr>
                <w:b/>
                <w:sz w:val="24"/>
              </w:rPr>
              <w:t>Критерий</w:t>
            </w:r>
            <w:r w:rsidRPr="00BB064B">
              <w:rPr>
                <w:b/>
                <w:sz w:val="24"/>
              </w:rPr>
              <w:tab/>
              <w:t>качества</w:t>
            </w:r>
          </w:p>
          <w:p w14:paraId="70558960" w14:textId="77777777" w:rsidR="00BB064B" w:rsidRPr="00BB064B" w:rsidRDefault="00BB064B" w:rsidP="000616E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BB064B">
              <w:rPr>
                <w:b/>
                <w:sz w:val="24"/>
              </w:rPr>
              <w:t>образования</w:t>
            </w:r>
          </w:p>
        </w:tc>
        <w:tc>
          <w:tcPr>
            <w:tcW w:w="3895" w:type="dxa"/>
          </w:tcPr>
          <w:p w14:paraId="1C842CBA" w14:textId="77777777" w:rsidR="00BB064B" w:rsidRPr="00BB064B" w:rsidRDefault="00BB064B">
            <w:pPr>
              <w:pStyle w:val="TableParagraph"/>
              <w:tabs>
                <w:tab w:val="left" w:pos="3078"/>
              </w:tabs>
              <w:spacing w:line="258" w:lineRule="exact"/>
              <w:rPr>
                <w:b/>
                <w:sz w:val="24"/>
              </w:rPr>
            </w:pPr>
            <w:r w:rsidRPr="00BB064B">
              <w:rPr>
                <w:b/>
                <w:sz w:val="24"/>
              </w:rPr>
              <w:t>Положительная</w:t>
            </w:r>
            <w:r w:rsidRPr="00BB064B">
              <w:rPr>
                <w:b/>
                <w:sz w:val="24"/>
              </w:rPr>
              <w:tab/>
              <w:t>оценка</w:t>
            </w:r>
          </w:p>
          <w:p w14:paraId="15B490FF" w14:textId="77777777" w:rsidR="00BB064B" w:rsidRPr="00BB064B" w:rsidRDefault="00BB064B" w:rsidP="00FA19F7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BB064B">
              <w:rPr>
                <w:b/>
                <w:sz w:val="24"/>
              </w:rPr>
              <w:t>респондентов</w:t>
            </w:r>
          </w:p>
        </w:tc>
        <w:tc>
          <w:tcPr>
            <w:tcW w:w="2904" w:type="dxa"/>
          </w:tcPr>
          <w:p w14:paraId="4B2B4DAB" w14:textId="77777777" w:rsidR="00BB064B" w:rsidRPr="00BB064B" w:rsidRDefault="00BB064B">
            <w:pPr>
              <w:pStyle w:val="TableParagraph"/>
              <w:tabs>
                <w:tab w:val="left" w:pos="2087"/>
              </w:tabs>
              <w:spacing w:line="258" w:lineRule="exact"/>
              <w:ind w:left="105"/>
              <w:rPr>
                <w:b/>
                <w:sz w:val="24"/>
              </w:rPr>
            </w:pPr>
            <w:r w:rsidRPr="00BB064B">
              <w:rPr>
                <w:b/>
                <w:sz w:val="24"/>
              </w:rPr>
              <w:t>Отрицательная</w:t>
            </w:r>
            <w:r w:rsidRPr="00BB064B">
              <w:rPr>
                <w:b/>
                <w:sz w:val="24"/>
              </w:rPr>
              <w:tab/>
              <w:t>оценка</w:t>
            </w:r>
          </w:p>
          <w:p w14:paraId="574F7A74" w14:textId="77777777" w:rsidR="00BB064B" w:rsidRPr="00BB064B" w:rsidRDefault="00BB064B" w:rsidP="008A0ED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 w:rsidRPr="00BB064B">
              <w:rPr>
                <w:b/>
                <w:sz w:val="24"/>
              </w:rPr>
              <w:t>респондентов</w:t>
            </w:r>
          </w:p>
        </w:tc>
      </w:tr>
      <w:tr w:rsidR="00B508A5" w14:paraId="15E631B8" w14:textId="77777777">
        <w:trPr>
          <w:trHeight w:val="3035"/>
        </w:trPr>
        <w:tc>
          <w:tcPr>
            <w:tcW w:w="2693" w:type="dxa"/>
          </w:tcPr>
          <w:p w14:paraId="3220CB17" w14:textId="77777777" w:rsidR="00B508A5" w:rsidRDefault="0019413C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lastRenderedPageBreak/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(доброжелательность,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вежливость)</w:t>
            </w:r>
          </w:p>
        </w:tc>
        <w:tc>
          <w:tcPr>
            <w:tcW w:w="3895" w:type="dxa"/>
          </w:tcPr>
          <w:p w14:paraId="2F1BFEAF" w14:textId="77777777" w:rsidR="00B508A5" w:rsidRDefault="0019413C">
            <w:pPr>
              <w:pStyle w:val="TableParagraph"/>
              <w:tabs>
                <w:tab w:val="left" w:pos="265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1.Преобладание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эмоций от нахождения в техникуме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(гордость за ребёнка, спокойствие).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2.Уважительное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обучающемуся.</w:t>
            </w:r>
          </w:p>
          <w:p w14:paraId="6006446F" w14:textId="77777777" w:rsidR="00B508A5" w:rsidRDefault="0019413C">
            <w:pPr>
              <w:pStyle w:val="TableParagraph"/>
              <w:tabs>
                <w:tab w:val="left" w:pos="1036"/>
                <w:tab w:val="left" w:pos="1636"/>
                <w:tab w:val="left" w:pos="244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занятий 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5.Достаточная информированность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техникума.</w:t>
            </w:r>
          </w:p>
        </w:tc>
        <w:tc>
          <w:tcPr>
            <w:tcW w:w="2904" w:type="dxa"/>
          </w:tcPr>
          <w:p w14:paraId="6B7C2D63" w14:textId="77777777" w:rsidR="00B508A5" w:rsidRDefault="0019413C">
            <w:pPr>
              <w:pStyle w:val="TableParagraph"/>
              <w:tabs>
                <w:tab w:val="left" w:pos="1391"/>
                <w:tab w:val="left" w:pos="1686"/>
                <w:tab w:val="left" w:pos="1742"/>
                <w:tab w:val="left" w:pos="2080"/>
                <w:tab w:val="left" w:pos="2190"/>
                <w:tab w:val="left" w:pos="255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1.Частые</w:t>
            </w:r>
            <w:r>
              <w:rPr>
                <w:sz w:val="24"/>
              </w:rPr>
              <w:tab/>
              <w:t>жалобы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недомогание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плохое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B508A5" w14:paraId="3C1F5B9A" w14:textId="77777777">
        <w:trPr>
          <w:trHeight w:val="2207"/>
        </w:trPr>
        <w:tc>
          <w:tcPr>
            <w:tcW w:w="2693" w:type="dxa"/>
          </w:tcPr>
          <w:p w14:paraId="3B0E11F9" w14:textId="77777777" w:rsidR="00B508A5" w:rsidRDefault="0019413C">
            <w:pPr>
              <w:pStyle w:val="TableParagraph"/>
              <w:tabs>
                <w:tab w:val="left" w:pos="157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(компетентность)</w:t>
            </w:r>
          </w:p>
        </w:tc>
        <w:tc>
          <w:tcPr>
            <w:tcW w:w="3895" w:type="dxa"/>
          </w:tcPr>
          <w:p w14:paraId="25D444CA" w14:textId="77777777" w:rsidR="00B508A5" w:rsidRDefault="0019413C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преподавателей.</w:t>
            </w:r>
          </w:p>
          <w:p w14:paraId="5B5FD039" w14:textId="77777777" w:rsidR="00B508A5" w:rsidRDefault="0019413C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  <w:tab w:val="left" w:pos="265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обучающимся.</w:t>
            </w:r>
          </w:p>
          <w:p w14:paraId="05C4088E" w14:textId="77777777" w:rsidR="00B508A5" w:rsidRDefault="0019413C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 большинстве случаев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2904" w:type="dxa"/>
          </w:tcPr>
          <w:p w14:paraId="4C88EE00" w14:textId="77777777" w:rsidR="00B508A5" w:rsidRDefault="0019413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1. Не всегда объективно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B508A5" w14:paraId="6E081328" w14:textId="77777777">
        <w:trPr>
          <w:trHeight w:val="2116"/>
        </w:trPr>
        <w:tc>
          <w:tcPr>
            <w:tcW w:w="2693" w:type="dxa"/>
          </w:tcPr>
          <w:p w14:paraId="1A0A087A" w14:textId="77777777" w:rsidR="00B508A5" w:rsidRDefault="0019413C">
            <w:pPr>
              <w:pStyle w:val="TableParagraph"/>
              <w:tabs>
                <w:tab w:val="left" w:pos="186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895" w:type="dxa"/>
          </w:tcPr>
          <w:p w14:paraId="0DF3E885" w14:textId="77777777" w:rsidR="00B508A5" w:rsidRDefault="0019413C">
            <w:pPr>
              <w:pStyle w:val="TableParagraph"/>
              <w:tabs>
                <w:tab w:val="left" w:pos="1033"/>
                <w:tab w:val="left" w:pos="242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1.Подбор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2.Включение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904" w:type="dxa"/>
          </w:tcPr>
          <w:p w14:paraId="612BF2A2" w14:textId="77777777" w:rsidR="00B508A5" w:rsidRDefault="0019413C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1.Неоднозначная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</w:p>
        </w:tc>
      </w:tr>
      <w:tr w:rsidR="00B508A5" w14:paraId="5317BACA" w14:textId="77777777">
        <w:trPr>
          <w:trHeight w:val="1655"/>
        </w:trPr>
        <w:tc>
          <w:tcPr>
            <w:tcW w:w="2693" w:type="dxa"/>
          </w:tcPr>
          <w:p w14:paraId="46D3CB5C" w14:textId="77777777" w:rsidR="00B508A5" w:rsidRDefault="0019413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3895" w:type="dxa"/>
          </w:tcPr>
          <w:p w14:paraId="462D5C91" w14:textId="77777777" w:rsidR="00B508A5" w:rsidRDefault="0019413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1.Родители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,что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 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техникума.</w:t>
            </w:r>
          </w:p>
        </w:tc>
        <w:tc>
          <w:tcPr>
            <w:tcW w:w="2904" w:type="dxa"/>
          </w:tcPr>
          <w:p w14:paraId="5544FFD7" w14:textId="77777777" w:rsidR="00B508A5" w:rsidRDefault="0019413C">
            <w:pPr>
              <w:pStyle w:val="TableParagraph"/>
              <w:tabs>
                <w:tab w:val="left" w:pos="219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считают,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 w:rsidR="007F6BC4">
              <w:rPr>
                <w:sz w:val="24"/>
              </w:rPr>
              <w:t xml:space="preserve">техникум </w:t>
            </w:r>
            <w:r>
              <w:rPr>
                <w:spacing w:val="-1"/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базу.</w:t>
            </w:r>
          </w:p>
        </w:tc>
      </w:tr>
    </w:tbl>
    <w:p w14:paraId="5065AF7F" w14:textId="77777777" w:rsidR="00B508A5" w:rsidRDefault="00B508A5">
      <w:pPr>
        <w:pStyle w:val="a3"/>
        <w:spacing w:before="10" w:after="1"/>
        <w:ind w:left="0"/>
        <w:jc w:val="left"/>
        <w:rPr>
          <w:sz w:val="17"/>
        </w:rPr>
      </w:pPr>
    </w:p>
    <w:tbl>
      <w:tblPr>
        <w:tblStyle w:val="TableNormal"/>
        <w:tblpPr w:leftFromText="180" w:rightFromText="180" w:vertAnchor="text" w:tblpX="289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675"/>
        <w:gridCol w:w="1984"/>
        <w:gridCol w:w="1843"/>
      </w:tblGrid>
      <w:tr w:rsidR="00B508A5" w14:paraId="77B74424" w14:textId="77777777" w:rsidTr="00D04A5C">
        <w:trPr>
          <w:trHeight w:val="552"/>
        </w:trPr>
        <w:tc>
          <w:tcPr>
            <w:tcW w:w="95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A8C5A" w14:textId="77777777" w:rsidR="00B508A5" w:rsidRDefault="0019413C" w:rsidP="00D04A5C">
            <w:pPr>
              <w:pStyle w:val="TableParagraph"/>
              <w:spacing w:before="1"/>
              <w:ind w:left="176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процентном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соотношении</w:t>
            </w:r>
          </w:p>
        </w:tc>
      </w:tr>
      <w:tr w:rsidR="00B508A5" w14:paraId="565C150D" w14:textId="77777777" w:rsidTr="00D04A5C">
        <w:trPr>
          <w:trHeight w:val="576"/>
        </w:trPr>
        <w:tc>
          <w:tcPr>
            <w:tcW w:w="5675" w:type="dxa"/>
            <w:tcBorders>
              <w:left w:val="single" w:sz="4" w:space="0" w:color="000000"/>
            </w:tcBorders>
          </w:tcPr>
          <w:p w14:paraId="4CBE050D" w14:textId="77777777" w:rsidR="00B508A5" w:rsidRDefault="0019413C" w:rsidP="00D04A5C">
            <w:pPr>
              <w:pStyle w:val="TableParagraph"/>
              <w:spacing w:before="23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30D493D2" w14:textId="77777777" w:rsidR="00B508A5" w:rsidRDefault="00B508A5" w:rsidP="00D04A5C">
            <w:pPr>
              <w:pStyle w:val="TableParagraph"/>
              <w:spacing w:line="259" w:lineRule="exact"/>
              <w:ind w:left="9"/>
              <w:rPr>
                <w:sz w:val="24"/>
              </w:rPr>
            </w:pPr>
          </w:p>
        </w:tc>
        <w:tc>
          <w:tcPr>
            <w:tcW w:w="1984" w:type="dxa"/>
          </w:tcPr>
          <w:p w14:paraId="6637BFCB" w14:textId="77777777" w:rsidR="00B508A5" w:rsidRPr="007F6BC4" w:rsidRDefault="007F6BC4" w:rsidP="00D04A5C">
            <w:pPr>
              <w:pStyle w:val="TableParagraph"/>
              <w:spacing w:line="261" w:lineRule="exact"/>
              <w:ind w:left="43"/>
              <w:rPr>
                <w:b/>
                <w:sz w:val="24"/>
              </w:rPr>
            </w:pPr>
            <w:r w:rsidRPr="007F6BC4">
              <w:rPr>
                <w:b/>
                <w:sz w:val="24"/>
              </w:rPr>
              <w:t>Положительная</w:t>
            </w:r>
            <w:r w:rsidRPr="007F6BC4"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 w:rsidRPr="007F6BC4">
              <w:rPr>
                <w:b/>
                <w:sz w:val="24"/>
              </w:rPr>
              <w:t>ценка</w:t>
            </w:r>
            <w:r w:rsidR="00D04A5C"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03C5CD27" w14:textId="77777777" w:rsidR="00B508A5" w:rsidRPr="007F6BC4" w:rsidRDefault="006D0B56" w:rsidP="00D04A5C">
            <w:pPr>
              <w:pStyle w:val="TableParagraph"/>
              <w:spacing w:line="261" w:lineRule="exact"/>
              <w:ind w:left="60"/>
              <w:rPr>
                <w:b/>
                <w:sz w:val="24"/>
              </w:rPr>
            </w:pPr>
            <w:r w:rsidRPr="007F6BC4">
              <w:rPr>
                <w:b/>
                <w:sz w:val="24"/>
              </w:rPr>
              <w:t xml:space="preserve">Отрицательная </w:t>
            </w:r>
            <w:r w:rsidR="0019413C" w:rsidRPr="007F6BC4">
              <w:rPr>
                <w:b/>
                <w:sz w:val="24"/>
              </w:rPr>
              <w:t>оценка</w:t>
            </w:r>
          </w:p>
        </w:tc>
      </w:tr>
      <w:tr w:rsidR="00B508A5" w14:paraId="320ABA37" w14:textId="77777777" w:rsidTr="00D04A5C">
        <w:trPr>
          <w:trHeight w:val="367"/>
        </w:trPr>
        <w:tc>
          <w:tcPr>
            <w:tcW w:w="5675" w:type="dxa"/>
            <w:tcBorders>
              <w:left w:val="single" w:sz="4" w:space="0" w:color="000000"/>
            </w:tcBorders>
          </w:tcPr>
          <w:p w14:paraId="25A0834B" w14:textId="77777777" w:rsidR="00B508A5" w:rsidRDefault="0019413C" w:rsidP="00D04A5C">
            <w:pPr>
              <w:pStyle w:val="TableParagraph"/>
              <w:spacing w:before="53"/>
              <w:ind w:left="9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984" w:type="dxa"/>
          </w:tcPr>
          <w:p w14:paraId="19D9997C" w14:textId="77777777" w:rsidR="00B508A5" w:rsidRDefault="007F6BC4" w:rsidP="00D04A5C">
            <w:pPr>
              <w:pStyle w:val="TableParagraph"/>
              <w:spacing w:before="53"/>
              <w:ind w:left="43"/>
              <w:rPr>
                <w:sz w:val="24"/>
              </w:rPr>
            </w:pPr>
            <w:r>
              <w:rPr>
                <w:sz w:val="24"/>
              </w:rPr>
              <w:t>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4BE1D73A" w14:textId="77777777" w:rsidR="00B508A5" w:rsidRDefault="007F6BC4" w:rsidP="00D04A5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2 %</w:t>
            </w:r>
          </w:p>
        </w:tc>
      </w:tr>
      <w:tr w:rsidR="00B508A5" w14:paraId="791ABEAD" w14:textId="77777777" w:rsidTr="00D04A5C">
        <w:trPr>
          <w:trHeight w:val="793"/>
        </w:trPr>
        <w:tc>
          <w:tcPr>
            <w:tcW w:w="5675" w:type="dxa"/>
            <w:tcBorders>
              <w:left w:val="single" w:sz="4" w:space="0" w:color="000000"/>
            </w:tcBorders>
          </w:tcPr>
          <w:p w14:paraId="6096AA44" w14:textId="77777777" w:rsidR="00B508A5" w:rsidRDefault="0019413C" w:rsidP="00D04A5C">
            <w:pPr>
              <w:pStyle w:val="TableParagraph"/>
              <w:spacing w:before="200"/>
              <w:ind w:left="9" w:right="567"/>
              <w:rPr>
                <w:sz w:val="24"/>
              </w:rPr>
            </w:pPr>
            <w:r>
              <w:rPr>
                <w:sz w:val="24"/>
              </w:rPr>
              <w:t>Профессиональная подготовка 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(компетентность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  <w:p w14:paraId="0F0EEE30" w14:textId="77777777" w:rsidR="00D04A5C" w:rsidRPr="00D04A5C" w:rsidRDefault="00D04A5C" w:rsidP="00D04A5C">
            <w:pPr>
              <w:pStyle w:val="TableParagraph"/>
              <w:spacing w:before="200"/>
              <w:ind w:left="9" w:right="567"/>
              <w:rPr>
                <w:sz w:val="2"/>
              </w:rPr>
            </w:pPr>
          </w:p>
        </w:tc>
        <w:tc>
          <w:tcPr>
            <w:tcW w:w="1984" w:type="dxa"/>
          </w:tcPr>
          <w:p w14:paraId="4AD4681A" w14:textId="77777777" w:rsidR="00D04A5C" w:rsidRDefault="00D04A5C" w:rsidP="00D04A5C">
            <w:pPr>
              <w:pStyle w:val="TableParagraph"/>
              <w:spacing w:before="27"/>
              <w:ind w:left="43"/>
              <w:rPr>
                <w:sz w:val="24"/>
              </w:rPr>
            </w:pPr>
          </w:p>
          <w:p w14:paraId="51AA7DEB" w14:textId="77777777" w:rsidR="00B508A5" w:rsidRDefault="007F6BC4" w:rsidP="00D04A5C">
            <w:pPr>
              <w:pStyle w:val="TableParagraph"/>
              <w:spacing w:before="27"/>
              <w:ind w:left="43"/>
              <w:rPr>
                <w:sz w:val="24"/>
              </w:rPr>
            </w:pPr>
            <w:r>
              <w:rPr>
                <w:sz w:val="24"/>
              </w:rPr>
              <w:t>96 %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14AD7D5C" w14:textId="77777777" w:rsidR="00D04A5C" w:rsidRDefault="00D04A5C" w:rsidP="00D04A5C">
            <w:pPr>
              <w:pStyle w:val="TableParagraph"/>
              <w:ind w:left="0"/>
              <w:rPr>
                <w:sz w:val="24"/>
              </w:rPr>
            </w:pPr>
          </w:p>
          <w:p w14:paraId="5EAEF5DB" w14:textId="77777777" w:rsidR="00B508A5" w:rsidRDefault="007F6BC4" w:rsidP="00D04A5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5 %</w:t>
            </w:r>
          </w:p>
        </w:tc>
      </w:tr>
      <w:tr w:rsidR="00B508A5" w14:paraId="7A433962" w14:textId="77777777" w:rsidTr="00D04A5C">
        <w:trPr>
          <w:trHeight w:val="389"/>
        </w:trPr>
        <w:tc>
          <w:tcPr>
            <w:tcW w:w="5675" w:type="dxa"/>
            <w:tcBorders>
              <w:left w:val="single" w:sz="4" w:space="0" w:color="000000"/>
              <w:bottom w:val="single" w:sz="4" w:space="0" w:color="auto"/>
            </w:tcBorders>
          </w:tcPr>
          <w:p w14:paraId="1211F72D" w14:textId="77777777" w:rsidR="00B508A5" w:rsidRDefault="0019413C" w:rsidP="00D04A5C">
            <w:pPr>
              <w:pStyle w:val="TableParagraph"/>
              <w:spacing w:before="31"/>
              <w:ind w:left="9"/>
              <w:rPr>
                <w:spacing w:val="-2"/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</w:p>
          <w:p w14:paraId="5644246E" w14:textId="77777777" w:rsidR="007F6BC4" w:rsidRPr="00142F79" w:rsidRDefault="007F6BC4" w:rsidP="00D04A5C">
            <w:pPr>
              <w:pStyle w:val="TableParagraph"/>
              <w:spacing w:before="31"/>
              <w:ind w:left="9"/>
              <w:rPr>
                <w:spacing w:val="-2"/>
                <w:sz w:val="12"/>
              </w:rPr>
            </w:pPr>
          </w:p>
          <w:p w14:paraId="0F367AD0" w14:textId="77777777" w:rsidR="007F6BC4" w:rsidRDefault="007F6BC4" w:rsidP="00D04A5C">
            <w:pPr>
              <w:pStyle w:val="TableParagraph"/>
              <w:spacing w:before="31"/>
              <w:ind w:left="9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Качество материально- технической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 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  <w:p w14:paraId="381231CA" w14:textId="77777777" w:rsidR="007F6BC4" w:rsidRDefault="007F6BC4" w:rsidP="00D04A5C">
            <w:pPr>
              <w:pStyle w:val="TableParagraph"/>
              <w:spacing w:before="31"/>
              <w:ind w:left="9"/>
              <w:rPr>
                <w:sz w:val="24"/>
              </w:rPr>
            </w:pPr>
          </w:p>
          <w:p w14:paraId="2D0CDD03" w14:textId="77777777" w:rsidR="007F6BC4" w:rsidRDefault="007F6BC4" w:rsidP="00D04A5C">
            <w:pPr>
              <w:pStyle w:val="TableParagraph"/>
              <w:spacing w:before="31"/>
              <w:ind w:left="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порекомендовать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 родственникам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792A1" w14:textId="77777777" w:rsidR="00B508A5" w:rsidRDefault="007F6BC4" w:rsidP="00D04A5C">
            <w:pPr>
              <w:pStyle w:val="TableParagraph"/>
              <w:spacing w:before="31"/>
              <w:ind w:left="43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14:paraId="291122D3" w14:textId="77777777" w:rsidR="007F6BC4" w:rsidRPr="00142F79" w:rsidRDefault="007F6BC4" w:rsidP="00D04A5C">
            <w:pPr>
              <w:pStyle w:val="TableParagraph"/>
              <w:spacing w:before="31"/>
              <w:ind w:left="43"/>
              <w:rPr>
                <w:sz w:val="8"/>
              </w:rPr>
            </w:pPr>
          </w:p>
          <w:p w14:paraId="1171C78E" w14:textId="77777777" w:rsidR="007F6BC4" w:rsidRPr="00142F79" w:rsidRDefault="007F6BC4" w:rsidP="00D04A5C">
            <w:pPr>
              <w:pStyle w:val="TableParagraph"/>
              <w:spacing w:before="31"/>
              <w:ind w:left="43"/>
              <w:rPr>
                <w:sz w:val="14"/>
              </w:rPr>
            </w:pPr>
            <w:r>
              <w:rPr>
                <w:sz w:val="24"/>
              </w:rPr>
              <w:t>85 %</w:t>
            </w:r>
          </w:p>
          <w:p w14:paraId="55015053" w14:textId="77777777" w:rsidR="007F6BC4" w:rsidRDefault="007F6BC4" w:rsidP="00D04A5C">
            <w:pPr>
              <w:pStyle w:val="TableParagraph"/>
              <w:spacing w:before="31"/>
              <w:ind w:left="43"/>
              <w:rPr>
                <w:sz w:val="24"/>
              </w:rPr>
            </w:pPr>
          </w:p>
          <w:p w14:paraId="2E7373C5" w14:textId="77777777" w:rsidR="007F6BC4" w:rsidRDefault="007F6BC4" w:rsidP="00D04A5C">
            <w:pPr>
              <w:pStyle w:val="TableParagraph"/>
              <w:spacing w:before="31"/>
              <w:ind w:left="43"/>
              <w:rPr>
                <w:sz w:val="24"/>
              </w:rPr>
            </w:pPr>
          </w:p>
          <w:p w14:paraId="1E2D0A76" w14:textId="77777777" w:rsidR="007F6BC4" w:rsidRDefault="007F6BC4" w:rsidP="00D04A5C">
            <w:pPr>
              <w:pStyle w:val="TableParagraph"/>
              <w:spacing w:before="31"/>
              <w:ind w:left="43"/>
              <w:rPr>
                <w:sz w:val="24"/>
              </w:rPr>
            </w:pPr>
            <w:r>
              <w:rPr>
                <w:sz w:val="24"/>
              </w:rPr>
              <w:t>90 %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000000"/>
            </w:tcBorders>
          </w:tcPr>
          <w:p w14:paraId="40F705B1" w14:textId="77777777" w:rsidR="00B508A5" w:rsidRDefault="007F6BC4" w:rsidP="00D04A5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20%</w:t>
            </w:r>
          </w:p>
          <w:p w14:paraId="5FA23350" w14:textId="77777777" w:rsidR="007F6BC4" w:rsidRPr="00142F79" w:rsidRDefault="007F6BC4" w:rsidP="00D04A5C">
            <w:pPr>
              <w:pStyle w:val="TableParagraph"/>
              <w:ind w:left="0"/>
              <w:rPr>
                <w:sz w:val="18"/>
              </w:rPr>
            </w:pPr>
          </w:p>
          <w:p w14:paraId="6C975FFF" w14:textId="77777777" w:rsidR="007F6BC4" w:rsidRDefault="007F6BC4" w:rsidP="00D04A5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15 %</w:t>
            </w:r>
          </w:p>
          <w:p w14:paraId="064AB4F9" w14:textId="77777777" w:rsidR="007F6BC4" w:rsidRDefault="007F6BC4" w:rsidP="00D04A5C">
            <w:pPr>
              <w:pStyle w:val="TableParagraph"/>
              <w:ind w:left="0"/>
              <w:rPr>
                <w:sz w:val="24"/>
              </w:rPr>
            </w:pPr>
          </w:p>
          <w:p w14:paraId="7B0D6754" w14:textId="77777777" w:rsidR="007F6BC4" w:rsidRPr="007F6BC4" w:rsidRDefault="007F6BC4" w:rsidP="00D04A5C">
            <w:pPr>
              <w:pStyle w:val="TableParagraph"/>
              <w:ind w:left="0"/>
              <w:rPr>
                <w:sz w:val="14"/>
              </w:rPr>
            </w:pPr>
          </w:p>
          <w:p w14:paraId="4C420E88" w14:textId="77777777" w:rsidR="007F6BC4" w:rsidRDefault="007F6BC4" w:rsidP="00D04A5C">
            <w:pPr>
              <w:pStyle w:val="TableParagraph"/>
              <w:ind w:left="0"/>
              <w:rPr>
                <w:sz w:val="24"/>
              </w:rPr>
            </w:pPr>
          </w:p>
          <w:p w14:paraId="1D344B8E" w14:textId="77777777" w:rsidR="007F6BC4" w:rsidRDefault="007F6BC4" w:rsidP="00142F7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</w:tbl>
    <w:p w14:paraId="7FFD6AA5" w14:textId="77777777" w:rsidR="00B508A5" w:rsidRDefault="0019413C">
      <w:pPr>
        <w:pStyle w:val="a3"/>
        <w:spacing w:before="268" w:line="360" w:lineRule="auto"/>
        <w:ind w:right="244" w:firstLine="1044"/>
      </w:pPr>
      <w:r>
        <w:t>Среди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эмоционально-психологический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lastRenderedPageBreak/>
        <w:t>атмосфера). По результатам анкетирования можно сделать вывод о том, что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микроклимат</w:t>
      </w:r>
      <w:r>
        <w:rPr>
          <w:spacing w:val="1"/>
        </w:rPr>
        <w:t xml:space="preserve"> </w:t>
      </w:r>
      <w:r>
        <w:t>благоприятным.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мастеров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продуктивной, эффективной и удовлетворяет большую часть родительской</w:t>
      </w:r>
      <w:r>
        <w:rPr>
          <w:spacing w:val="1"/>
        </w:rPr>
        <w:t xml:space="preserve"> </w:t>
      </w:r>
      <w:r>
        <w:t>общественности.</w:t>
      </w:r>
    </w:p>
    <w:p w14:paraId="37F13A7F" w14:textId="77777777" w:rsidR="00B508A5" w:rsidRDefault="0019413C">
      <w:pPr>
        <w:pStyle w:val="a3"/>
        <w:spacing w:line="360" w:lineRule="auto"/>
        <w:ind w:right="246" w:firstLine="1044"/>
      </w:pPr>
      <w:r>
        <w:t>Родители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D0B56">
        <w:t>94</w:t>
      </w:r>
      <w:r>
        <w:t>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ребёнка, пропусках уроков и проблемах, возникающих во время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внеурочной</w:t>
      </w:r>
      <w:r>
        <w:rPr>
          <w:spacing w:val="-3"/>
        </w:rPr>
        <w:t xml:space="preserve"> </w:t>
      </w:r>
      <w:r>
        <w:t>деятельности.</w:t>
      </w:r>
    </w:p>
    <w:p w14:paraId="3C5DEC09" w14:textId="77777777" w:rsidR="00B508A5" w:rsidRDefault="0019413C">
      <w:pPr>
        <w:pStyle w:val="a3"/>
        <w:spacing w:line="360" w:lineRule="auto"/>
        <w:ind w:right="244" w:firstLine="1044"/>
      </w:pP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снизилась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 кураторами и мастерами, а также администрацией техникума 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минимизировали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недоверия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-67"/>
        </w:rPr>
        <w:t xml:space="preserve"> </w:t>
      </w:r>
      <w:r>
        <w:t>решениям директора техникума. Ответственность, которую публично берёт</w:t>
      </w:r>
      <w:r>
        <w:rPr>
          <w:spacing w:val="1"/>
        </w:rPr>
        <w:t xml:space="preserve"> </w:t>
      </w:r>
      <w:r>
        <w:t>на себя администрация техникума с педагогическим коллективом, несёт за</w:t>
      </w:r>
      <w:r>
        <w:rPr>
          <w:spacing w:val="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образовательному</w:t>
      </w:r>
      <w:r>
        <w:rPr>
          <w:spacing w:val="-3"/>
        </w:rPr>
        <w:t xml:space="preserve"> </w:t>
      </w:r>
      <w:r>
        <w:t>учреждению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14:paraId="7A34DD33" w14:textId="77777777" w:rsidR="00B508A5" w:rsidRDefault="0019413C" w:rsidP="00BB064B">
      <w:pPr>
        <w:pStyle w:val="a3"/>
        <w:spacing w:line="360" w:lineRule="auto"/>
        <w:ind w:right="244" w:firstLine="104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социологического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родителей, мы получили достаточно высокие показатели удовлетворённости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0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всем</w:t>
      </w:r>
      <w:r>
        <w:rPr>
          <w:spacing w:val="11"/>
        </w:rPr>
        <w:t xml:space="preserve"> </w:t>
      </w:r>
      <w:r>
        <w:t>предложенным</w:t>
      </w:r>
      <w:r>
        <w:rPr>
          <w:spacing w:val="11"/>
        </w:rPr>
        <w:t xml:space="preserve"> </w:t>
      </w:r>
      <w:r>
        <w:t>показателям,</w:t>
      </w:r>
      <w:r>
        <w:rPr>
          <w:spacing w:val="11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позволяет</w:t>
      </w:r>
      <w:r>
        <w:rPr>
          <w:spacing w:val="11"/>
        </w:rPr>
        <w:t xml:space="preserve"> </w:t>
      </w:r>
      <w:r>
        <w:t>сделать</w:t>
      </w:r>
      <w:r>
        <w:rPr>
          <w:spacing w:val="11"/>
        </w:rPr>
        <w:t xml:space="preserve"> </w:t>
      </w:r>
      <w:r>
        <w:t>вывод</w:t>
      </w:r>
      <w:r w:rsidR="00BB064B"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респондентов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 w:rsidR="006D0B56">
        <w:rPr>
          <w:b/>
        </w:rPr>
        <w:t>89.6</w:t>
      </w:r>
      <w:r>
        <w:rPr>
          <w:b/>
        </w:rPr>
        <w:t>%</w:t>
      </w:r>
      <w:r>
        <w:rPr>
          <w:b/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учреждения.</w:t>
      </w:r>
    </w:p>
    <w:p w14:paraId="5916D5C0" w14:textId="77777777" w:rsidR="00B508A5" w:rsidRDefault="0019413C">
      <w:pPr>
        <w:pStyle w:val="a3"/>
        <w:spacing w:line="360" w:lineRule="auto"/>
        <w:ind w:right="245" w:firstLine="1044"/>
      </w:pP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образовательного учреждения, в отношении которых следует усилить работу,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14:paraId="5C131A10" w14:textId="77777777" w:rsidR="00B508A5" w:rsidRDefault="0019413C">
      <w:pPr>
        <w:pStyle w:val="a4"/>
        <w:numPr>
          <w:ilvl w:val="1"/>
          <w:numId w:val="3"/>
        </w:numPr>
        <w:tabs>
          <w:tab w:val="left" w:pos="1918"/>
        </w:tabs>
        <w:spacing w:before="1" w:line="360" w:lineRule="auto"/>
        <w:ind w:firstLine="1044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техникума,</w:t>
      </w:r>
    </w:p>
    <w:p w14:paraId="63DBC68E" w14:textId="77777777" w:rsidR="00B508A5" w:rsidRDefault="0019413C">
      <w:pPr>
        <w:pStyle w:val="a4"/>
        <w:numPr>
          <w:ilvl w:val="1"/>
          <w:numId w:val="3"/>
        </w:numPr>
        <w:tabs>
          <w:tab w:val="left" w:pos="1918"/>
        </w:tabs>
        <w:spacing w:before="1"/>
        <w:ind w:left="1917" w:right="0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техникума;</w:t>
      </w:r>
    </w:p>
    <w:p w14:paraId="015D2143" w14:textId="77777777" w:rsidR="00B508A5" w:rsidRDefault="0019413C">
      <w:pPr>
        <w:pStyle w:val="a4"/>
        <w:numPr>
          <w:ilvl w:val="1"/>
          <w:numId w:val="3"/>
        </w:numPr>
        <w:tabs>
          <w:tab w:val="left" w:pos="1918"/>
        </w:tabs>
        <w:spacing w:before="160" w:line="360" w:lineRule="auto"/>
        <w:ind w:right="244" w:firstLine="1044"/>
        <w:jc w:val="both"/>
        <w:rPr>
          <w:sz w:val="28"/>
        </w:rPr>
      </w:pPr>
      <w:r>
        <w:rPr>
          <w:sz w:val="28"/>
        </w:rPr>
        <w:t>активное привлечение родителей к использованию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проблемами;</w:t>
      </w:r>
    </w:p>
    <w:p w14:paraId="6CD1BB7D" w14:textId="77777777" w:rsidR="00B508A5" w:rsidRDefault="0019413C">
      <w:pPr>
        <w:pStyle w:val="a4"/>
        <w:numPr>
          <w:ilvl w:val="1"/>
          <w:numId w:val="3"/>
        </w:numPr>
        <w:tabs>
          <w:tab w:val="left" w:pos="1918"/>
        </w:tabs>
        <w:spacing w:line="360" w:lineRule="auto"/>
        <w:ind w:right="244" w:firstLine="1044"/>
        <w:jc w:val="both"/>
        <w:rPr>
          <w:sz w:val="28"/>
        </w:rPr>
      </w:pPr>
      <w:r>
        <w:rPr>
          <w:sz w:val="28"/>
        </w:rPr>
        <w:t>с целью получение более полных данных по удовлетворенности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6D0B56">
        <w:rPr>
          <w:spacing w:val="1"/>
          <w:sz w:val="28"/>
        </w:rPr>
        <w:t xml:space="preserve">2 и </w:t>
      </w:r>
      <w:r w:rsidR="006D0B56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анкетировании.</w:t>
      </w:r>
    </w:p>
    <w:p w14:paraId="4512946F" w14:textId="77777777" w:rsidR="00B508A5" w:rsidRDefault="0019413C">
      <w:pPr>
        <w:pStyle w:val="a3"/>
        <w:spacing w:line="360" w:lineRule="auto"/>
        <w:ind w:right="247" w:firstLine="1044"/>
      </w:pPr>
      <w:r>
        <w:t>В качестве общих рекомендаций по повышению удовлетворённости</w:t>
      </w:r>
      <w:r>
        <w:rPr>
          <w:spacing w:val="1"/>
        </w:rPr>
        <w:t xml:space="preserve"> </w:t>
      </w:r>
      <w:r>
        <w:t>качеством образования приведём изменения, необходимость которых была</w:t>
      </w:r>
      <w:r>
        <w:rPr>
          <w:spacing w:val="1"/>
        </w:rPr>
        <w:t xml:space="preserve"> </w:t>
      </w:r>
      <w:r>
        <w:t>озвучена</w:t>
      </w:r>
      <w:r>
        <w:rPr>
          <w:spacing w:val="-2"/>
        </w:rPr>
        <w:t xml:space="preserve"> </w:t>
      </w:r>
      <w:r>
        <w:t>респондентами в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анкетировании:</w:t>
      </w:r>
    </w:p>
    <w:p w14:paraId="74D54C99" w14:textId="77777777" w:rsidR="00B508A5" w:rsidRDefault="0019413C">
      <w:pPr>
        <w:pStyle w:val="a4"/>
        <w:numPr>
          <w:ilvl w:val="0"/>
          <w:numId w:val="1"/>
        </w:numPr>
        <w:tabs>
          <w:tab w:val="left" w:pos="1918"/>
        </w:tabs>
        <w:spacing w:before="1" w:line="360" w:lineRule="auto"/>
        <w:ind w:firstLine="1044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педагогов),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узкого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 педагогов.</w:t>
      </w:r>
    </w:p>
    <w:p w14:paraId="35E88776" w14:textId="77777777" w:rsidR="00B508A5" w:rsidRDefault="0019413C">
      <w:pPr>
        <w:pStyle w:val="a4"/>
        <w:numPr>
          <w:ilvl w:val="0"/>
          <w:numId w:val="1"/>
        </w:numPr>
        <w:tabs>
          <w:tab w:val="left" w:pos="1918"/>
        </w:tabs>
        <w:spacing w:line="360" w:lineRule="auto"/>
        <w:ind w:firstLine="1044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 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обучении.</w:t>
      </w:r>
    </w:p>
    <w:p w14:paraId="34A199B4" w14:textId="77777777" w:rsidR="00B508A5" w:rsidRPr="00142F79" w:rsidRDefault="0019413C" w:rsidP="00142F79">
      <w:pPr>
        <w:pStyle w:val="a4"/>
        <w:numPr>
          <w:ilvl w:val="0"/>
          <w:numId w:val="1"/>
        </w:numPr>
        <w:tabs>
          <w:tab w:val="left" w:pos="1918"/>
        </w:tabs>
        <w:spacing w:before="67" w:line="360" w:lineRule="auto"/>
        <w:ind w:firstLine="1044"/>
        <w:rPr>
          <w:sz w:val="28"/>
        </w:rPr>
      </w:pPr>
      <w:r w:rsidRPr="006D0B56">
        <w:rPr>
          <w:sz w:val="28"/>
        </w:rPr>
        <w:t>Обновление</w:t>
      </w:r>
      <w:r w:rsidRPr="00142F79">
        <w:rPr>
          <w:spacing w:val="1"/>
          <w:sz w:val="28"/>
        </w:rPr>
        <w:t xml:space="preserve"> </w:t>
      </w:r>
      <w:r w:rsidRPr="006D0B56">
        <w:rPr>
          <w:sz w:val="28"/>
        </w:rPr>
        <w:t>материально-технической</w:t>
      </w:r>
      <w:r w:rsidRPr="00142F79">
        <w:rPr>
          <w:spacing w:val="1"/>
          <w:sz w:val="28"/>
        </w:rPr>
        <w:t xml:space="preserve"> </w:t>
      </w:r>
      <w:r w:rsidRPr="006D0B56">
        <w:rPr>
          <w:sz w:val="28"/>
        </w:rPr>
        <w:t>и</w:t>
      </w:r>
      <w:r w:rsidRPr="00142F79">
        <w:rPr>
          <w:spacing w:val="1"/>
          <w:sz w:val="28"/>
        </w:rPr>
        <w:t xml:space="preserve"> </w:t>
      </w:r>
      <w:r w:rsidRPr="006D0B56">
        <w:rPr>
          <w:sz w:val="28"/>
        </w:rPr>
        <w:t>учебно-методической</w:t>
      </w:r>
      <w:r w:rsidRPr="00142F79">
        <w:rPr>
          <w:spacing w:val="1"/>
          <w:sz w:val="28"/>
        </w:rPr>
        <w:t xml:space="preserve"> </w:t>
      </w:r>
      <w:r w:rsidRPr="006D0B56">
        <w:rPr>
          <w:sz w:val="28"/>
        </w:rPr>
        <w:t>базы</w:t>
      </w:r>
      <w:r w:rsidRPr="00142F79">
        <w:rPr>
          <w:spacing w:val="11"/>
          <w:sz w:val="28"/>
        </w:rPr>
        <w:t xml:space="preserve"> </w:t>
      </w:r>
      <w:r w:rsidRPr="006D0B56">
        <w:rPr>
          <w:sz w:val="28"/>
        </w:rPr>
        <w:t>техникума:</w:t>
      </w:r>
      <w:r w:rsidRPr="00142F79">
        <w:rPr>
          <w:spacing w:val="11"/>
          <w:sz w:val="28"/>
        </w:rPr>
        <w:t xml:space="preserve"> </w:t>
      </w:r>
      <w:r w:rsidRPr="006D0B56">
        <w:rPr>
          <w:sz w:val="28"/>
        </w:rPr>
        <w:t>обеспечение</w:t>
      </w:r>
      <w:r w:rsidRPr="00142F79">
        <w:rPr>
          <w:spacing w:val="8"/>
          <w:sz w:val="28"/>
        </w:rPr>
        <w:t xml:space="preserve"> </w:t>
      </w:r>
      <w:r w:rsidRPr="006D0B56">
        <w:rPr>
          <w:sz w:val="28"/>
        </w:rPr>
        <w:t>современными</w:t>
      </w:r>
      <w:r w:rsidRPr="00142F79">
        <w:rPr>
          <w:spacing w:val="11"/>
          <w:sz w:val="28"/>
        </w:rPr>
        <w:t xml:space="preserve"> </w:t>
      </w:r>
      <w:r w:rsidRPr="006D0B56">
        <w:rPr>
          <w:sz w:val="28"/>
        </w:rPr>
        <w:t>техническими</w:t>
      </w:r>
      <w:r w:rsidRPr="00142F79">
        <w:rPr>
          <w:spacing w:val="11"/>
          <w:sz w:val="28"/>
        </w:rPr>
        <w:t xml:space="preserve"> </w:t>
      </w:r>
      <w:r w:rsidRPr="006D0B56">
        <w:rPr>
          <w:sz w:val="28"/>
        </w:rPr>
        <w:t>средствами</w:t>
      </w:r>
      <w:r w:rsidR="00142F79">
        <w:rPr>
          <w:sz w:val="28"/>
        </w:rPr>
        <w:t xml:space="preserve"> </w:t>
      </w:r>
      <w:r w:rsidRPr="00142F79">
        <w:rPr>
          <w:sz w:val="28"/>
        </w:rPr>
        <w:t>обучения, наглядными пособиями и приборами; ремонт аудиторий.</w:t>
      </w:r>
    </w:p>
    <w:p w14:paraId="36924E15" w14:textId="77777777" w:rsidR="00B508A5" w:rsidRDefault="00B508A5">
      <w:pPr>
        <w:pStyle w:val="a3"/>
        <w:ind w:left="0"/>
        <w:jc w:val="left"/>
        <w:rPr>
          <w:sz w:val="30"/>
        </w:rPr>
      </w:pPr>
    </w:p>
    <w:p w14:paraId="25CA3E3E" w14:textId="77777777" w:rsidR="00142F79" w:rsidRDefault="00142F79">
      <w:pPr>
        <w:rPr>
          <w:sz w:val="30"/>
          <w:szCs w:val="28"/>
        </w:rPr>
      </w:pPr>
      <w:r>
        <w:rPr>
          <w:sz w:val="30"/>
        </w:rPr>
        <w:br w:type="page"/>
      </w:r>
    </w:p>
    <w:p w14:paraId="5AC2965B" w14:textId="77777777" w:rsidR="00B508A5" w:rsidRDefault="0019413C">
      <w:pPr>
        <w:pStyle w:val="1"/>
        <w:spacing w:before="235" w:line="242" w:lineRule="auto"/>
        <w:ind w:left="782" w:right="295" w:firstLine="823"/>
      </w:pPr>
      <w:r>
        <w:lastRenderedPageBreak/>
        <w:t>Результаты мониторинга степени удовлетворенности родителей</w:t>
      </w:r>
      <w:r>
        <w:rPr>
          <w:spacing w:val="-67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ОАПОУ</w:t>
      </w:r>
      <w:r>
        <w:rPr>
          <w:spacing w:val="-2"/>
        </w:rPr>
        <w:t xml:space="preserve"> </w:t>
      </w:r>
      <w:r>
        <w:t>«Валдайский</w:t>
      </w:r>
      <w:r>
        <w:rPr>
          <w:spacing w:val="-4"/>
        </w:rPr>
        <w:t xml:space="preserve"> </w:t>
      </w:r>
      <w:r>
        <w:t>аграрный</w:t>
      </w:r>
    </w:p>
    <w:p w14:paraId="760F05FC" w14:textId="764025C9" w:rsidR="00B508A5" w:rsidRDefault="0019413C">
      <w:pPr>
        <w:spacing w:after="2" w:line="317" w:lineRule="exact"/>
        <w:ind w:left="2877"/>
        <w:rPr>
          <w:b/>
          <w:sz w:val="28"/>
        </w:rPr>
      </w:pPr>
      <w:r>
        <w:rPr>
          <w:b/>
          <w:sz w:val="28"/>
        </w:rPr>
        <w:t>техникум»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</w:t>
      </w:r>
      <w:r w:rsidR="00CF09EE">
        <w:rPr>
          <w:b/>
          <w:sz w:val="28"/>
        </w:rPr>
        <w:t>2</w:t>
      </w:r>
      <w:r>
        <w:rPr>
          <w:b/>
          <w:sz w:val="28"/>
        </w:rPr>
        <w:t>/202</w:t>
      </w:r>
      <w:r w:rsidR="00CF09EE">
        <w:rPr>
          <w:b/>
          <w:sz w:val="28"/>
        </w:rPr>
        <w:t>3</w:t>
      </w:r>
      <w:bookmarkStart w:id="0" w:name="_GoBack"/>
      <w:bookmarkEnd w:id="0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548"/>
        <w:gridCol w:w="1418"/>
        <w:gridCol w:w="1416"/>
        <w:gridCol w:w="1414"/>
      </w:tblGrid>
      <w:tr w:rsidR="00B508A5" w14:paraId="22416115" w14:textId="77777777">
        <w:trPr>
          <w:trHeight w:val="827"/>
        </w:trPr>
        <w:tc>
          <w:tcPr>
            <w:tcW w:w="838" w:type="dxa"/>
          </w:tcPr>
          <w:p w14:paraId="39658816" w14:textId="77777777" w:rsidR="00B508A5" w:rsidRDefault="0019413C">
            <w:pPr>
              <w:pStyle w:val="TableParagraph"/>
              <w:spacing w:line="268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48" w:type="dxa"/>
          </w:tcPr>
          <w:p w14:paraId="0722916E" w14:textId="77777777" w:rsidR="00B508A5" w:rsidRDefault="001941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418" w:type="dxa"/>
          </w:tcPr>
          <w:p w14:paraId="5431EFD8" w14:textId="77777777" w:rsidR="00B508A5" w:rsidRDefault="0019413C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</w:p>
          <w:p w14:paraId="1ACB04DE" w14:textId="77777777" w:rsidR="00B508A5" w:rsidRDefault="0019413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416" w:type="dxa"/>
          </w:tcPr>
          <w:p w14:paraId="7986727D" w14:textId="77777777" w:rsidR="00B508A5" w:rsidRDefault="0019413C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респондент</w:t>
            </w:r>
          </w:p>
          <w:p w14:paraId="35E32E4E" w14:textId="77777777" w:rsidR="00B508A5" w:rsidRDefault="0019413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414" w:type="dxa"/>
          </w:tcPr>
          <w:p w14:paraId="67743AC7" w14:textId="77777777" w:rsidR="00B508A5" w:rsidRDefault="001941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14:paraId="70FFD954" w14:textId="77777777" w:rsidR="00B508A5" w:rsidRDefault="0019413C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удовлетвор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енности</w:t>
            </w:r>
            <w:proofErr w:type="spellEnd"/>
          </w:p>
        </w:tc>
      </w:tr>
      <w:tr w:rsidR="00B508A5" w14:paraId="05EEA094" w14:textId="77777777" w:rsidTr="00142F79">
        <w:trPr>
          <w:trHeight w:val="1162"/>
        </w:trPr>
        <w:tc>
          <w:tcPr>
            <w:tcW w:w="838" w:type="dxa"/>
          </w:tcPr>
          <w:p w14:paraId="413615F4" w14:textId="77777777" w:rsidR="00B508A5" w:rsidRDefault="0019413C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8" w:type="dxa"/>
          </w:tcPr>
          <w:p w14:paraId="52F51BBD" w14:textId="77777777" w:rsidR="00B508A5" w:rsidRDefault="0019413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35.02.16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оборудования»</w:t>
            </w:r>
          </w:p>
          <w:p w14:paraId="2036034B" w14:textId="77777777" w:rsidR="00B508A5" w:rsidRDefault="0019413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ЭР11</w:t>
            </w:r>
          </w:p>
        </w:tc>
        <w:tc>
          <w:tcPr>
            <w:tcW w:w="1418" w:type="dxa"/>
          </w:tcPr>
          <w:p w14:paraId="532921B9" w14:textId="77777777" w:rsidR="00B508A5" w:rsidRDefault="00BB064B">
            <w:pPr>
              <w:pStyle w:val="TableParagraph"/>
              <w:spacing w:line="268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14:paraId="6BFF8900" w14:textId="77777777" w:rsidR="00B508A5" w:rsidRDefault="00C37A82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4" w:type="dxa"/>
          </w:tcPr>
          <w:p w14:paraId="4537BA30" w14:textId="77777777" w:rsidR="00B508A5" w:rsidRDefault="00D85D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B064B" w14:paraId="623DB5EB" w14:textId="77777777">
        <w:trPr>
          <w:trHeight w:val="1379"/>
        </w:trPr>
        <w:tc>
          <w:tcPr>
            <w:tcW w:w="838" w:type="dxa"/>
          </w:tcPr>
          <w:p w14:paraId="2E92F8C7" w14:textId="77777777" w:rsidR="00BB064B" w:rsidRDefault="00BB064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8" w:type="dxa"/>
          </w:tcPr>
          <w:p w14:paraId="575EA7CF" w14:textId="77777777" w:rsidR="00BB064B" w:rsidRDefault="00BB064B" w:rsidP="006104B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35.02.16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оборудования»</w:t>
            </w:r>
          </w:p>
          <w:p w14:paraId="65588EE8" w14:textId="77777777" w:rsidR="00BB064B" w:rsidRDefault="00BB064B" w:rsidP="006104B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ЭР31</w:t>
            </w:r>
          </w:p>
        </w:tc>
        <w:tc>
          <w:tcPr>
            <w:tcW w:w="1418" w:type="dxa"/>
          </w:tcPr>
          <w:p w14:paraId="116F4AE7" w14:textId="77777777" w:rsidR="00BB064B" w:rsidRDefault="00BB064B" w:rsidP="006104B6">
            <w:pPr>
              <w:pStyle w:val="TableParagraph"/>
              <w:spacing w:line="268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6" w:type="dxa"/>
          </w:tcPr>
          <w:p w14:paraId="7599339E" w14:textId="77777777" w:rsidR="00BB064B" w:rsidRDefault="008F2DD5" w:rsidP="006104B6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4" w:type="dxa"/>
          </w:tcPr>
          <w:p w14:paraId="115E1AFA" w14:textId="77777777" w:rsidR="00BB064B" w:rsidRDefault="00D85D07" w:rsidP="006104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B064B" w14:paraId="0BCB4EB7" w14:textId="77777777">
        <w:trPr>
          <w:trHeight w:val="1379"/>
        </w:trPr>
        <w:tc>
          <w:tcPr>
            <w:tcW w:w="838" w:type="dxa"/>
          </w:tcPr>
          <w:p w14:paraId="7478F50D" w14:textId="77777777" w:rsidR="00BB064B" w:rsidRDefault="00BB064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8" w:type="dxa"/>
          </w:tcPr>
          <w:p w14:paraId="5F5DD727" w14:textId="77777777" w:rsidR="00BB064B" w:rsidRDefault="00BB064B" w:rsidP="0064347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35.02.16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оборудования»</w:t>
            </w:r>
          </w:p>
          <w:p w14:paraId="2E13CE82" w14:textId="77777777" w:rsidR="00BB064B" w:rsidRDefault="00BB064B" w:rsidP="0064347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ЭР41</w:t>
            </w:r>
          </w:p>
        </w:tc>
        <w:tc>
          <w:tcPr>
            <w:tcW w:w="1418" w:type="dxa"/>
          </w:tcPr>
          <w:p w14:paraId="48E614D0" w14:textId="77777777" w:rsidR="00BB064B" w:rsidRDefault="00BB064B" w:rsidP="00643479">
            <w:pPr>
              <w:pStyle w:val="TableParagraph"/>
              <w:spacing w:line="268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14:paraId="3DB94342" w14:textId="77777777" w:rsidR="00BB064B" w:rsidRDefault="00C37A82" w:rsidP="00643479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4" w:type="dxa"/>
          </w:tcPr>
          <w:p w14:paraId="075610B3" w14:textId="77777777" w:rsidR="00BB064B" w:rsidRDefault="00D85D07" w:rsidP="006434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B064B" w14:paraId="6AB83EE0" w14:textId="77777777" w:rsidTr="00142F79">
        <w:trPr>
          <w:trHeight w:val="1035"/>
        </w:trPr>
        <w:tc>
          <w:tcPr>
            <w:tcW w:w="838" w:type="dxa"/>
          </w:tcPr>
          <w:p w14:paraId="119771FD" w14:textId="77777777" w:rsidR="00BB064B" w:rsidRDefault="00BB064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8" w:type="dxa"/>
          </w:tcPr>
          <w:p w14:paraId="79FCB087" w14:textId="77777777" w:rsidR="00BB064B" w:rsidRDefault="00BB064B" w:rsidP="008F51F9">
            <w:pPr>
              <w:pStyle w:val="TableParagraph"/>
              <w:tabs>
                <w:tab w:val="left" w:pos="1710"/>
                <w:tab w:val="left" w:pos="43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35.02.08</w:t>
            </w:r>
            <w:r>
              <w:rPr>
                <w:sz w:val="24"/>
              </w:rPr>
              <w:tab/>
              <w:t>«Электрификация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автоматизация с/х»</w:t>
            </w:r>
          </w:p>
          <w:p w14:paraId="6E0D1F08" w14:textId="77777777" w:rsidR="00BB064B" w:rsidRDefault="00BB064B" w:rsidP="008F51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ЭА11</w:t>
            </w:r>
          </w:p>
        </w:tc>
        <w:tc>
          <w:tcPr>
            <w:tcW w:w="1418" w:type="dxa"/>
          </w:tcPr>
          <w:p w14:paraId="086C56A4" w14:textId="77777777" w:rsidR="00BB064B" w:rsidRDefault="00BB064B" w:rsidP="008F51F9">
            <w:pPr>
              <w:pStyle w:val="TableParagraph"/>
              <w:spacing w:line="270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14:paraId="3F44983C" w14:textId="77777777" w:rsidR="00BB064B" w:rsidRDefault="00C37A82" w:rsidP="007E1210">
            <w:pPr>
              <w:pStyle w:val="TableParagraph"/>
              <w:spacing w:line="270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4" w:type="dxa"/>
          </w:tcPr>
          <w:p w14:paraId="45911AA6" w14:textId="77777777" w:rsidR="00BB064B" w:rsidRDefault="00D85D07" w:rsidP="007E121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BB064B" w14:paraId="4412B69F" w14:textId="77777777">
        <w:trPr>
          <w:trHeight w:val="829"/>
        </w:trPr>
        <w:tc>
          <w:tcPr>
            <w:tcW w:w="838" w:type="dxa"/>
          </w:tcPr>
          <w:p w14:paraId="3950F8C8" w14:textId="77777777" w:rsidR="00BB064B" w:rsidRDefault="00BB064B"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48" w:type="dxa"/>
          </w:tcPr>
          <w:p w14:paraId="7264EF96" w14:textId="77777777" w:rsidR="00BB064B" w:rsidRDefault="00BB064B" w:rsidP="003C6E1E">
            <w:pPr>
              <w:pStyle w:val="TableParagraph"/>
              <w:tabs>
                <w:tab w:val="left" w:pos="1710"/>
                <w:tab w:val="left" w:pos="43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35.02.08</w:t>
            </w:r>
            <w:r>
              <w:rPr>
                <w:sz w:val="24"/>
              </w:rPr>
              <w:tab/>
              <w:t>«Электрификация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автоматизация с/х»</w:t>
            </w:r>
          </w:p>
          <w:p w14:paraId="25485304" w14:textId="77777777" w:rsidR="00BB064B" w:rsidRDefault="00BB064B" w:rsidP="003C6E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ЭА21</w:t>
            </w:r>
          </w:p>
        </w:tc>
        <w:tc>
          <w:tcPr>
            <w:tcW w:w="1418" w:type="dxa"/>
          </w:tcPr>
          <w:p w14:paraId="62A58E4D" w14:textId="77777777" w:rsidR="00BB064B" w:rsidRDefault="00BB064B" w:rsidP="003C6E1E">
            <w:pPr>
              <w:pStyle w:val="TableParagraph"/>
              <w:spacing w:line="268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14:paraId="0451159D" w14:textId="77777777" w:rsidR="00BB064B" w:rsidRDefault="00C37A82" w:rsidP="003C6E1E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4" w:type="dxa"/>
          </w:tcPr>
          <w:p w14:paraId="35B6E241" w14:textId="77777777" w:rsidR="00BB064B" w:rsidRDefault="008F2DD5" w:rsidP="003C6E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B064B" w14:paraId="3DF6D11F" w14:textId="77777777" w:rsidTr="00142F79">
        <w:trPr>
          <w:trHeight w:val="721"/>
        </w:trPr>
        <w:tc>
          <w:tcPr>
            <w:tcW w:w="838" w:type="dxa"/>
          </w:tcPr>
          <w:p w14:paraId="1CF4D7E4" w14:textId="77777777" w:rsidR="00BB064B" w:rsidRDefault="00BB064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48" w:type="dxa"/>
          </w:tcPr>
          <w:p w14:paraId="780B0F68" w14:textId="77777777" w:rsidR="00BB064B" w:rsidRDefault="00BB064B" w:rsidP="0038240D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«Электрификация и автоматизация с/х»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ЭА31</w:t>
            </w:r>
          </w:p>
        </w:tc>
        <w:tc>
          <w:tcPr>
            <w:tcW w:w="1418" w:type="dxa"/>
          </w:tcPr>
          <w:p w14:paraId="5B5AF0DB" w14:textId="77777777" w:rsidR="00BB064B" w:rsidRDefault="00BB064B" w:rsidP="0038240D">
            <w:pPr>
              <w:pStyle w:val="TableParagraph"/>
              <w:spacing w:line="268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14:paraId="4AD6E6F0" w14:textId="77777777" w:rsidR="00BB064B" w:rsidRDefault="00C37A82" w:rsidP="0038240D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4" w:type="dxa"/>
          </w:tcPr>
          <w:p w14:paraId="316655D0" w14:textId="77777777" w:rsidR="00BB064B" w:rsidRDefault="00D85D07" w:rsidP="003824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B064B" w14:paraId="10A12372" w14:textId="77777777">
        <w:trPr>
          <w:trHeight w:val="827"/>
        </w:trPr>
        <w:tc>
          <w:tcPr>
            <w:tcW w:w="838" w:type="dxa"/>
          </w:tcPr>
          <w:p w14:paraId="40C173D2" w14:textId="77777777" w:rsidR="00BB064B" w:rsidRDefault="00BB064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48" w:type="dxa"/>
          </w:tcPr>
          <w:p w14:paraId="588505CC" w14:textId="77777777" w:rsidR="00BB064B" w:rsidRDefault="00BB064B" w:rsidP="00646B10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«Электрификация и автоматизация с/х»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ЭА41</w:t>
            </w:r>
          </w:p>
        </w:tc>
        <w:tc>
          <w:tcPr>
            <w:tcW w:w="1418" w:type="dxa"/>
          </w:tcPr>
          <w:p w14:paraId="023C3A08" w14:textId="77777777" w:rsidR="00BB064B" w:rsidRDefault="00BB064B" w:rsidP="00646B10">
            <w:pPr>
              <w:pStyle w:val="TableParagraph"/>
              <w:spacing w:line="268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14:paraId="5B8AECFE" w14:textId="77777777" w:rsidR="00BB064B" w:rsidRDefault="00C37A82" w:rsidP="00646B10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4" w:type="dxa"/>
          </w:tcPr>
          <w:p w14:paraId="7BB2ACEE" w14:textId="77777777" w:rsidR="00BB064B" w:rsidRDefault="00D85D07" w:rsidP="00646B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B064B" w14:paraId="23E5C018" w14:textId="77777777">
        <w:trPr>
          <w:trHeight w:val="827"/>
        </w:trPr>
        <w:tc>
          <w:tcPr>
            <w:tcW w:w="838" w:type="dxa"/>
          </w:tcPr>
          <w:p w14:paraId="10D97EFE" w14:textId="77777777" w:rsidR="00BB064B" w:rsidRDefault="00BB064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48" w:type="dxa"/>
          </w:tcPr>
          <w:p w14:paraId="02E9A10E" w14:textId="77777777" w:rsidR="00BB064B" w:rsidRDefault="00BB064B" w:rsidP="00AA6B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«Туризм»</w:t>
            </w:r>
          </w:p>
          <w:p w14:paraId="57D45433" w14:textId="77777777" w:rsidR="00BB064B" w:rsidRDefault="00BB064B" w:rsidP="00AA6B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Т11</w:t>
            </w:r>
          </w:p>
        </w:tc>
        <w:tc>
          <w:tcPr>
            <w:tcW w:w="1418" w:type="dxa"/>
          </w:tcPr>
          <w:p w14:paraId="07AF18A0" w14:textId="77777777" w:rsidR="00BB064B" w:rsidRDefault="00BB064B" w:rsidP="00AA6B17">
            <w:pPr>
              <w:pStyle w:val="TableParagraph"/>
              <w:spacing w:line="268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14:paraId="63507269" w14:textId="77777777" w:rsidR="00BB064B" w:rsidRDefault="00C37A82" w:rsidP="00AA6B17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4" w:type="dxa"/>
          </w:tcPr>
          <w:p w14:paraId="20422081" w14:textId="77777777" w:rsidR="00BB064B" w:rsidRDefault="00D85D07" w:rsidP="00AA6B1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B064B" w14:paraId="3AEF465F" w14:textId="77777777">
        <w:trPr>
          <w:trHeight w:val="827"/>
        </w:trPr>
        <w:tc>
          <w:tcPr>
            <w:tcW w:w="838" w:type="dxa"/>
          </w:tcPr>
          <w:p w14:paraId="40071A48" w14:textId="77777777" w:rsidR="00BB064B" w:rsidRDefault="00BB064B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48" w:type="dxa"/>
          </w:tcPr>
          <w:p w14:paraId="6B881385" w14:textId="77777777" w:rsidR="00BB064B" w:rsidRDefault="00BB064B" w:rsidP="00345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«Туризм»</w:t>
            </w:r>
          </w:p>
          <w:p w14:paraId="5E61CD93" w14:textId="77777777" w:rsidR="00BB064B" w:rsidRDefault="00BB064B" w:rsidP="00345E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Т21</w:t>
            </w:r>
          </w:p>
        </w:tc>
        <w:tc>
          <w:tcPr>
            <w:tcW w:w="1418" w:type="dxa"/>
          </w:tcPr>
          <w:p w14:paraId="69186EC5" w14:textId="77777777" w:rsidR="00BB064B" w:rsidRDefault="00BB064B" w:rsidP="00345E01">
            <w:pPr>
              <w:pStyle w:val="TableParagraph"/>
              <w:spacing w:line="268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14:paraId="695E6AC2" w14:textId="77777777" w:rsidR="00BB064B" w:rsidRDefault="00C37A82" w:rsidP="00345E01">
            <w:pPr>
              <w:pStyle w:val="TableParagraph"/>
              <w:spacing w:line="268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4" w:type="dxa"/>
          </w:tcPr>
          <w:p w14:paraId="66328398" w14:textId="77777777" w:rsidR="00BB064B" w:rsidRDefault="00D85D07" w:rsidP="00345E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BB064B" w14:paraId="710E6BF2" w14:textId="77777777">
        <w:trPr>
          <w:trHeight w:val="551"/>
        </w:trPr>
        <w:tc>
          <w:tcPr>
            <w:tcW w:w="838" w:type="dxa"/>
          </w:tcPr>
          <w:p w14:paraId="086B706C" w14:textId="77777777" w:rsidR="00BB064B" w:rsidRDefault="00BB064B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48" w:type="dxa"/>
          </w:tcPr>
          <w:p w14:paraId="1CC4A4C5" w14:textId="77777777" w:rsidR="00BB064B" w:rsidRDefault="00BB064B" w:rsidP="003D4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«Туризм»</w:t>
            </w:r>
          </w:p>
          <w:p w14:paraId="3EF1E29F" w14:textId="77777777" w:rsidR="00BB064B" w:rsidRDefault="00BB064B" w:rsidP="003D48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Т31</w:t>
            </w:r>
          </w:p>
        </w:tc>
        <w:tc>
          <w:tcPr>
            <w:tcW w:w="1418" w:type="dxa"/>
          </w:tcPr>
          <w:p w14:paraId="608FCB6C" w14:textId="77777777" w:rsidR="00BB064B" w:rsidRDefault="00BB064B" w:rsidP="003D4806">
            <w:pPr>
              <w:pStyle w:val="TableParagraph"/>
              <w:spacing w:line="262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14:paraId="077BCA06" w14:textId="77777777" w:rsidR="00BB064B" w:rsidRDefault="00C37A82" w:rsidP="003D4806">
            <w:pPr>
              <w:pStyle w:val="TableParagraph"/>
              <w:spacing w:line="262" w:lineRule="exact"/>
              <w:ind w:left="64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4" w:type="dxa"/>
          </w:tcPr>
          <w:p w14:paraId="33020F36" w14:textId="77777777" w:rsidR="00BB064B" w:rsidRDefault="00D85D07" w:rsidP="003D48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BB064B" w14:paraId="75FFA5DA" w14:textId="77777777" w:rsidTr="00142F79">
        <w:trPr>
          <w:trHeight w:val="747"/>
        </w:trPr>
        <w:tc>
          <w:tcPr>
            <w:tcW w:w="838" w:type="dxa"/>
          </w:tcPr>
          <w:p w14:paraId="5150213E" w14:textId="77777777" w:rsidR="00BB064B" w:rsidRDefault="00BB064B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48" w:type="dxa"/>
          </w:tcPr>
          <w:p w14:paraId="0A182AF5" w14:textId="77777777" w:rsidR="00BB064B" w:rsidRDefault="00BB064B" w:rsidP="00D877AD">
            <w:pPr>
              <w:pStyle w:val="TableParagraph"/>
              <w:ind w:right="1411"/>
              <w:rPr>
                <w:sz w:val="24"/>
              </w:rPr>
            </w:pPr>
            <w:r>
              <w:rPr>
                <w:sz w:val="24"/>
              </w:rPr>
              <w:t>43.02.14 «Гостиничное дело»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ГД11</w:t>
            </w:r>
          </w:p>
        </w:tc>
        <w:tc>
          <w:tcPr>
            <w:tcW w:w="1418" w:type="dxa"/>
          </w:tcPr>
          <w:p w14:paraId="5C34ADE7" w14:textId="77777777" w:rsidR="00BB064B" w:rsidRDefault="00BB064B" w:rsidP="00D877AD">
            <w:pPr>
              <w:pStyle w:val="TableParagraph"/>
              <w:spacing w:line="262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14:paraId="6C0059E5" w14:textId="77777777" w:rsidR="00BB064B" w:rsidRDefault="00BB064B" w:rsidP="00D877AD">
            <w:pPr>
              <w:pStyle w:val="TableParagraph"/>
              <w:spacing w:line="262" w:lineRule="exact"/>
              <w:ind w:left="58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4" w:type="dxa"/>
          </w:tcPr>
          <w:p w14:paraId="6485A45E" w14:textId="77777777" w:rsidR="00BB064B" w:rsidRDefault="008F2DD5" w:rsidP="00D877A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BB064B" w14:paraId="5CA6C0B5" w14:textId="77777777">
        <w:trPr>
          <w:trHeight w:val="827"/>
        </w:trPr>
        <w:tc>
          <w:tcPr>
            <w:tcW w:w="838" w:type="dxa"/>
          </w:tcPr>
          <w:p w14:paraId="6B8A9820" w14:textId="77777777" w:rsidR="00BB064B" w:rsidRDefault="00BB064B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48" w:type="dxa"/>
          </w:tcPr>
          <w:p w14:paraId="3EFAEE40" w14:textId="77777777" w:rsidR="00BB064B" w:rsidRDefault="00BB064B">
            <w:pPr>
              <w:pStyle w:val="TableParagraph"/>
              <w:ind w:right="1411"/>
              <w:rPr>
                <w:sz w:val="24"/>
              </w:rPr>
            </w:pPr>
            <w:r>
              <w:rPr>
                <w:sz w:val="24"/>
              </w:rPr>
              <w:t>43.02.14 «Гостиничное дело»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ГД21</w:t>
            </w:r>
          </w:p>
        </w:tc>
        <w:tc>
          <w:tcPr>
            <w:tcW w:w="1418" w:type="dxa"/>
          </w:tcPr>
          <w:p w14:paraId="3B92D302" w14:textId="77777777" w:rsidR="00BB064B" w:rsidRDefault="00BB064B">
            <w:pPr>
              <w:pStyle w:val="TableParagraph"/>
              <w:spacing w:line="262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14:paraId="0AB5D1B1" w14:textId="77777777" w:rsidR="00BB064B" w:rsidRDefault="00C37A82">
            <w:pPr>
              <w:pStyle w:val="TableParagraph"/>
              <w:spacing w:line="262" w:lineRule="exact"/>
              <w:ind w:left="5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4" w:type="dxa"/>
          </w:tcPr>
          <w:p w14:paraId="7C3A1E3B" w14:textId="77777777" w:rsidR="00BB064B" w:rsidRDefault="00D85D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B064B" w14:paraId="5231C37F" w14:textId="77777777">
        <w:trPr>
          <w:trHeight w:val="827"/>
        </w:trPr>
        <w:tc>
          <w:tcPr>
            <w:tcW w:w="838" w:type="dxa"/>
          </w:tcPr>
          <w:p w14:paraId="043BC297" w14:textId="77777777" w:rsidR="00BB064B" w:rsidRDefault="00BB064B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48" w:type="dxa"/>
          </w:tcPr>
          <w:p w14:paraId="03A4BE60" w14:textId="77777777" w:rsidR="00BB064B" w:rsidRDefault="00BB064B" w:rsidP="00BB064B">
            <w:pPr>
              <w:pStyle w:val="TableParagraph"/>
              <w:ind w:right="1174"/>
              <w:rPr>
                <w:sz w:val="24"/>
              </w:rPr>
            </w:pPr>
            <w:r>
              <w:rPr>
                <w:sz w:val="24"/>
              </w:rPr>
              <w:t>43.02.14 «Гостиничное дело»</w:t>
            </w:r>
            <w:r>
              <w:rPr>
                <w:spacing w:val="-57"/>
                <w:sz w:val="24"/>
              </w:rPr>
              <w:t xml:space="preserve">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ГД31</w:t>
            </w:r>
          </w:p>
        </w:tc>
        <w:tc>
          <w:tcPr>
            <w:tcW w:w="1418" w:type="dxa"/>
          </w:tcPr>
          <w:p w14:paraId="62282018" w14:textId="77777777" w:rsidR="00BB064B" w:rsidRDefault="00BB064B">
            <w:pPr>
              <w:pStyle w:val="TableParagraph"/>
              <w:spacing w:line="262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14:paraId="386433E7" w14:textId="77777777" w:rsidR="00BB064B" w:rsidRDefault="00C37A82">
            <w:pPr>
              <w:pStyle w:val="TableParagraph"/>
              <w:spacing w:line="262" w:lineRule="exact"/>
              <w:ind w:left="5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4" w:type="dxa"/>
          </w:tcPr>
          <w:p w14:paraId="7727F011" w14:textId="77777777" w:rsidR="00BB064B" w:rsidRDefault="00D85D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BB064B" w14:paraId="71E87C18" w14:textId="77777777">
        <w:trPr>
          <w:trHeight w:val="827"/>
        </w:trPr>
        <w:tc>
          <w:tcPr>
            <w:tcW w:w="838" w:type="dxa"/>
          </w:tcPr>
          <w:p w14:paraId="5A25BAC6" w14:textId="77777777" w:rsidR="00BB064B" w:rsidRDefault="00BB064B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48" w:type="dxa"/>
          </w:tcPr>
          <w:p w14:paraId="747B1D63" w14:textId="77777777" w:rsidR="00BB064B" w:rsidRDefault="00BB064B">
            <w:pPr>
              <w:pStyle w:val="TableParagraph"/>
              <w:ind w:right="1174"/>
              <w:rPr>
                <w:sz w:val="24"/>
              </w:rPr>
            </w:pPr>
            <w:r>
              <w:rPr>
                <w:sz w:val="24"/>
              </w:rPr>
              <w:t>3.02.11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«Гостиничный сервис»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ГС41</w:t>
            </w:r>
          </w:p>
        </w:tc>
        <w:tc>
          <w:tcPr>
            <w:tcW w:w="1418" w:type="dxa"/>
          </w:tcPr>
          <w:p w14:paraId="3223488A" w14:textId="77777777" w:rsidR="00BB064B" w:rsidRDefault="00BB064B">
            <w:pPr>
              <w:pStyle w:val="TableParagraph"/>
              <w:spacing w:line="262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14:paraId="0EA2AD6D" w14:textId="77777777" w:rsidR="00BB064B" w:rsidRDefault="00C37A82">
            <w:pPr>
              <w:pStyle w:val="TableParagraph"/>
              <w:spacing w:line="262" w:lineRule="exact"/>
              <w:ind w:left="6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4" w:type="dxa"/>
          </w:tcPr>
          <w:p w14:paraId="11E3F987" w14:textId="77777777" w:rsidR="00BB064B" w:rsidRDefault="00D85D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BB064B" w14:paraId="3F059E7B" w14:textId="77777777">
        <w:trPr>
          <w:trHeight w:val="827"/>
        </w:trPr>
        <w:tc>
          <w:tcPr>
            <w:tcW w:w="838" w:type="dxa"/>
          </w:tcPr>
          <w:p w14:paraId="7EED8C91" w14:textId="77777777" w:rsidR="00BB064B" w:rsidRDefault="00BB064B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548" w:type="dxa"/>
          </w:tcPr>
          <w:p w14:paraId="7A368D95" w14:textId="77777777" w:rsidR="00BB064B" w:rsidRDefault="00D85D07">
            <w:pPr>
              <w:pStyle w:val="TableParagraph"/>
              <w:spacing w:line="262" w:lineRule="exact"/>
              <w:rPr>
                <w:sz w:val="24"/>
              </w:rPr>
            </w:pPr>
            <w:r w:rsidRPr="00D85D07">
              <w:rPr>
                <w:sz w:val="24"/>
              </w:rPr>
              <w:t xml:space="preserve">35.02.05  </w:t>
            </w:r>
            <w:r w:rsidR="00BB064B">
              <w:rPr>
                <w:sz w:val="24"/>
              </w:rPr>
              <w:t>«Агрономия»</w:t>
            </w:r>
          </w:p>
          <w:p w14:paraId="19E29786" w14:textId="77777777" w:rsidR="00BB064B" w:rsidRDefault="00BB06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85D07">
              <w:rPr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 w:rsidRPr="00D85D07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А11</w:t>
            </w:r>
          </w:p>
        </w:tc>
        <w:tc>
          <w:tcPr>
            <w:tcW w:w="1418" w:type="dxa"/>
          </w:tcPr>
          <w:p w14:paraId="24DBB60A" w14:textId="77777777" w:rsidR="00BB064B" w:rsidRDefault="00BB064B">
            <w:pPr>
              <w:pStyle w:val="TableParagraph"/>
              <w:spacing w:line="262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6" w:type="dxa"/>
          </w:tcPr>
          <w:p w14:paraId="1BE3669E" w14:textId="77777777" w:rsidR="00BB064B" w:rsidRDefault="00C37A82">
            <w:pPr>
              <w:pStyle w:val="TableParagraph"/>
              <w:spacing w:line="262" w:lineRule="exact"/>
              <w:ind w:left="5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4" w:type="dxa"/>
          </w:tcPr>
          <w:p w14:paraId="7DE46BB9" w14:textId="77777777" w:rsidR="00BB064B" w:rsidRDefault="008F2DD5" w:rsidP="00D85D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D85D07">
              <w:rPr>
                <w:sz w:val="24"/>
              </w:rPr>
              <w:t>1</w:t>
            </w:r>
          </w:p>
        </w:tc>
      </w:tr>
      <w:tr w:rsidR="00BB064B" w14:paraId="04E3CBF2" w14:textId="77777777" w:rsidTr="00BB064B">
        <w:trPr>
          <w:trHeight w:val="765"/>
        </w:trPr>
        <w:tc>
          <w:tcPr>
            <w:tcW w:w="838" w:type="dxa"/>
          </w:tcPr>
          <w:p w14:paraId="559D9B57" w14:textId="77777777" w:rsidR="00BB064B" w:rsidRDefault="00BB064B">
            <w:pPr>
              <w:pStyle w:val="TableParagraph"/>
              <w:spacing w:line="265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48" w:type="dxa"/>
          </w:tcPr>
          <w:p w14:paraId="1A5D3D76" w14:textId="77777777" w:rsidR="00BB064B" w:rsidRDefault="00D85D07">
            <w:pPr>
              <w:pStyle w:val="TableParagraph"/>
              <w:spacing w:line="265" w:lineRule="exact"/>
              <w:rPr>
                <w:sz w:val="24"/>
              </w:rPr>
            </w:pPr>
            <w:r w:rsidRPr="00D85D07">
              <w:rPr>
                <w:sz w:val="24"/>
              </w:rPr>
              <w:t xml:space="preserve">35.02.05  </w:t>
            </w:r>
            <w:r w:rsidR="00BB064B">
              <w:rPr>
                <w:sz w:val="24"/>
              </w:rPr>
              <w:t>«Агрономия»</w:t>
            </w:r>
          </w:p>
          <w:p w14:paraId="060B9E14" w14:textId="77777777" w:rsidR="00BB064B" w:rsidRDefault="00BB06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А21</w:t>
            </w:r>
          </w:p>
        </w:tc>
        <w:tc>
          <w:tcPr>
            <w:tcW w:w="1418" w:type="dxa"/>
          </w:tcPr>
          <w:p w14:paraId="06BC2050" w14:textId="77777777" w:rsidR="00BB064B" w:rsidRDefault="00BB064B">
            <w:pPr>
              <w:pStyle w:val="TableParagraph"/>
              <w:spacing w:line="265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14:paraId="7A3055A1" w14:textId="77777777" w:rsidR="00BB064B" w:rsidRDefault="00C37A82">
            <w:pPr>
              <w:pStyle w:val="TableParagraph"/>
              <w:spacing w:line="265" w:lineRule="exact"/>
              <w:ind w:left="5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4" w:type="dxa"/>
          </w:tcPr>
          <w:p w14:paraId="2B520703" w14:textId="77777777" w:rsidR="00BB064B" w:rsidRDefault="00D85D0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BB064B" w14:paraId="3D2F0E72" w14:textId="77777777">
        <w:trPr>
          <w:trHeight w:val="830"/>
        </w:trPr>
        <w:tc>
          <w:tcPr>
            <w:tcW w:w="838" w:type="dxa"/>
          </w:tcPr>
          <w:p w14:paraId="3213ABD3" w14:textId="77777777" w:rsidR="00BB064B" w:rsidRDefault="00BB064B">
            <w:pPr>
              <w:pStyle w:val="TableParagraph"/>
              <w:spacing w:line="265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48" w:type="dxa"/>
          </w:tcPr>
          <w:p w14:paraId="37B39E3C" w14:textId="77777777" w:rsidR="00BB064B" w:rsidRDefault="00D85D07" w:rsidP="00BB064B">
            <w:pPr>
              <w:pStyle w:val="TableParagraph"/>
              <w:spacing w:line="265" w:lineRule="exact"/>
              <w:rPr>
                <w:sz w:val="24"/>
              </w:rPr>
            </w:pPr>
            <w:r w:rsidRPr="00D85D07">
              <w:rPr>
                <w:sz w:val="24"/>
              </w:rPr>
              <w:t xml:space="preserve">35.02.05  </w:t>
            </w:r>
            <w:r w:rsidR="00BB064B">
              <w:rPr>
                <w:sz w:val="24"/>
              </w:rPr>
              <w:t>«Агрономия»</w:t>
            </w:r>
          </w:p>
          <w:p w14:paraId="00CA42CF" w14:textId="77777777" w:rsidR="00BB064B" w:rsidRDefault="00BB064B" w:rsidP="00BB06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А31</w:t>
            </w:r>
          </w:p>
        </w:tc>
        <w:tc>
          <w:tcPr>
            <w:tcW w:w="1418" w:type="dxa"/>
          </w:tcPr>
          <w:p w14:paraId="6A71BEF6" w14:textId="77777777" w:rsidR="00BB064B" w:rsidRDefault="00BB064B">
            <w:pPr>
              <w:pStyle w:val="TableParagraph"/>
              <w:spacing w:line="265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14:paraId="28B7D350" w14:textId="77777777" w:rsidR="00BB064B" w:rsidRDefault="00C37A82">
            <w:pPr>
              <w:pStyle w:val="TableParagraph"/>
              <w:spacing w:line="265" w:lineRule="exact"/>
              <w:ind w:left="6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4" w:type="dxa"/>
          </w:tcPr>
          <w:p w14:paraId="2F32713D" w14:textId="77777777" w:rsidR="00BB064B" w:rsidRDefault="00D85D0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B064B" w14:paraId="4E4890C2" w14:textId="77777777">
        <w:trPr>
          <w:trHeight w:val="827"/>
        </w:trPr>
        <w:tc>
          <w:tcPr>
            <w:tcW w:w="838" w:type="dxa"/>
          </w:tcPr>
          <w:p w14:paraId="514A0AB9" w14:textId="77777777" w:rsidR="00BB064B" w:rsidRDefault="00BB064B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48" w:type="dxa"/>
          </w:tcPr>
          <w:p w14:paraId="208A36D9" w14:textId="77777777" w:rsidR="00BB064B" w:rsidRDefault="00D85D07" w:rsidP="00293AFE">
            <w:pPr>
              <w:pStyle w:val="TableParagraph"/>
              <w:spacing w:line="265" w:lineRule="exact"/>
              <w:rPr>
                <w:sz w:val="24"/>
              </w:rPr>
            </w:pPr>
            <w:r w:rsidRPr="00D85D07">
              <w:rPr>
                <w:sz w:val="24"/>
              </w:rPr>
              <w:t xml:space="preserve">35.02.05  </w:t>
            </w:r>
            <w:r w:rsidR="00BB064B">
              <w:rPr>
                <w:sz w:val="24"/>
              </w:rPr>
              <w:t>«Агрономия»</w:t>
            </w:r>
          </w:p>
          <w:p w14:paraId="7166DBED" w14:textId="77777777" w:rsidR="00BB064B" w:rsidRDefault="00BB064B" w:rsidP="00293A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А41</w:t>
            </w:r>
          </w:p>
        </w:tc>
        <w:tc>
          <w:tcPr>
            <w:tcW w:w="1418" w:type="dxa"/>
          </w:tcPr>
          <w:p w14:paraId="120FFCAD" w14:textId="77777777" w:rsidR="00BB064B" w:rsidRDefault="00BB064B" w:rsidP="00293AFE">
            <w:pPr>
              <w:pStyle w:val="TableParagraph"/>
              <w:spacing w:line="265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14:paraId="0A5D29C8" w14:textId="77777777" w:rsidR="00BB064B" w:rsidRDefault="00C37A82" w:rsidP="00293AFE">
            <w:pPr>
              <w:pStyle w:val="TableParagraph"/>
              <w:spacing w:line="265" w:lineRule="exact"/>
              <w:ind w:left="6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4" w:type="dxa"/>
          </w:tcPr>
          <w:p w14:paraId="33188239" w14:textId="77777777" w:rsidR="00BB064B" w:rsidRDefault="00D85D07" w:rsidP="00293A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B064B" w14:paraId="4991075E" w14:textId="77777777">
        <w:trPr>
          <w:trHeight w:val="1103"/>
        </w:trPr>
        <w:tc>
          <w:tcPr>
            <w:tcW w:w="838" w:type="dxa"/>
          </w:tcPr>
          <w:p w14:paraId="50E64A54" w14:textId="77777777" w:rsidR="00BB064B" w:rsidRDefault="00BB064B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48" w:type="dxa"/>
          </w:tcPr>
          <w:p w14:paraId="2DBE48EA" w14:textId="77777777" w:rsidR="00BB064B" w:rsidRDefault="00BB064B" w:rsidP="000B7D3B">
            <w:pPr>
              <w:pStyle w:val="TableParagraph"/>
              <w:ind w:right="2389"/>
              <w:rPr>
                <w:sz w:val="24"/>
              </w:rPr>
            </w:pPr>
            <w:r>
              <w:rPr>
                <w:sz w:val="24"/>
              </w:rPr>
              <w:t>43.01.09  «Повар, кондитер»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ПК11</w:t>
            </w:r>
          </w:p>
        </w:tc>
        <w:tc>
          <w:tcPr>
            <w:tcW w:w="1418" w:type="dxa"/>
          </w:tcPr>
          <w:p w14:paraId="78000F06" w14:textId="77777777" w:rsidR="00BB064B" w:rsidRDefault="00BB064B" w:rsidP="000B7D3B">
            <w:pPr>
              <w:pStyle w:val="TableParagraph"/>
              <w:spacing w:line="262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14:paraId="354D471A" w14:textId="77777777" w:rsidR="00BB064B" w:rsidRDefault="00C37A82" w:rsidP="000B7D3B">
            <w:pPr>
              <w:pStyle w:val="TableParagraph"/>
              <w:spacing w:line="262" w:lineRule="exact"/>
              <w:ind w:left="5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4" w:type="dxa"/>
          </w:tcPr>
          <w:p w14:paraId="70AD75E7" w14:textId="77777777" w:rsidR="00BB064B" w:rsidRDefault="00D85D07" w:rsidP="000B7D3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BB064B" w14:paraId="6659C6F4" w14:textId="77777777">
        <w:trPr>
          <w:trHeight w:val="1103"/>
        </w:trPr>
        <w:tc>
          <w:tcPr>
            <w:tcW w:w="838" w:type="dxa"/>
          </w:tcPr>
          <w:p w14:paraId="5BD48314" w14:textId="77777777" w:rsidR="00BB064B" w:rsidRDefault="00BB064B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48" w:type="dxa"/>
          </w:tcPr>
          <w:p w14:paraId="02B57F9E" w14:textId="77777777" w:rsidR="00BB064B" w:rsidRDefault="00BB064B">
            <w:pPr>
              <w:pStyle w:val="TableParagraph"/>
              <w:ind w:right="1570"/>
              <w:rPr>
                <w:sz w:val="24"/>
              </w:rPr>
            </w:pPr>
            <w:r>
              <w:rPr>
                <w:sz w:val="24"/>
              </w:rPr>
              <w:t>43.01.09 «Повар, кондитер»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ПК31</w:t>
            </w:r>
          </w:p>
        </w:tc>
        <w:tc>
          <w:tcPr>
            <w:tcW w:w="1418" w:type="dxa"/>
          </w:tcPr>
          <w:p w14:paraId="07ED92B7" w14:textId="77777777" w:rsidR="00BB064B" w:rsidRDefault="00BB064B">
            <w:pPr>
              <w:pStyle w:val="TableParagraph"/>
              <w:spacing w:line="262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14:paraId="40222071" w14:textId="77777777" w:rsidR="00BB064B" w:rsidRDefault="008F2DD5">
            <w:pPr>
              <w:pStyle w:val="TableParagraph"/>
              <w:spacing w:line="262" w:lineRule="exact"/>
              <w:ind w:left="587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78437517" w14:textId="77777777" w:rsidR="008F2DD5" w:rsidRDefault="008F2DD5">
            <w:pPr>
              <w:pStyle w:val="TableParagraph"/>
              <w:spacing w:line="262" w:lineRule="exact"/>
              <w:ind w:left="587"/>
              <w:rPr>
                <w:sz w:val="24"/>
              </w:rPr>
            </w:pPr>
          </w:p>
        </w:tc>
        <w:tc>
          <w:tcPr>
            <w:tcW w:w="1414" w:type="dxa"/>
          </w:tcPr>
          <w:p w14:paraId="4EEFF368" w14:textId="77777777" w:rsidR="00BB064B" w:rsidRDefault="00D85D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BB064B" w14:paraId="733DAF71" w14:textId="77777777">
        <w:trPr>
          <w:trHeight w:val="827"/>
        </w:trPr>
        <w:tc>
          <w:tcPr>
            <w:tcW w:w="838" w:type="dxa"/>
          </w:tcPr>
          <w:p w14:paraId="1D32673E" w14:textId="77777777" w:rsidR="00BB064B" w:rsidRDefault="00BB064B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48" w:type="dxa"/>
          </w:tcPr>
          <w:p w14:paraId="31AF7EE1" w14:textId="77777777" w:rsidR="00BB064B" w:rsidRDefault="00BB064B">
            <w:pPr>
              <w:pStyle w:val="TableParagraph"/>
              <w:ind w:right="1570"/>
              <w:rPr>
                <w:sz w:val="24"/>
              </w:rPr>
            </w:pPr>
            <w:r>
              <w:rPr>
                <w:sz w:val="24"/>
              </w:rPr>
              <w:t>43.01.09 «Повар, кондитер»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ПК41</w:t>
            </w:r>
          </w:p>
        </w:tc>
        <w:tc>
          <w:tcPr>
            <w:tcW w:w="1418" w:type="dxa"/>
          </w:tcPr>
          <w:p w14:paraId="34A350E9" w14:textId="77777777" w:rsidR="00BB064B" w:rsidRDefault="00BB064B">
            <w:pPr>
              <w:pStyle w:val="TableParagraph"/>
              <w:spacing w:line="262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14:paraId="7863C5F2" w14:textId="77777777" w:rsidR="00BB064B" w:rsidRDefault="008F2DD5">
            <w:pPr>
              <w:pStyle w:val="TableParagraph"/>
              <w:spacing w:line="262" w:lineRule="exact"/>
              <w:ind w:left="64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4" w:type="dxa"/>
          </w:tcPr>
          <w:p w14:paraId="26ADC3CF" w14:textId="77777777" w:rsidR="00BB064B" w:rsidRDefault="00D85D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BB064B" w14:paraId="422EE736" w14:textId="77777777">
        <w:trPr>
          <w:trHeight w:val="1103"/>
        </w:trPr>
        <w:tc>
          <w:tcPr>
            <w:tcW w:w="838" w:type="dxa"/>
          </w:tcPr>
          <w:p w14:paraId="20807AB0" w14:textId="77777777" w:rsidR="00BB064B" w:rsidRDefault="00BB064B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48" w:type="dxa"/>
          </w:tcPr>
          <w:p w14:paraId="7BEF767E" w14:textId="77777777" w:rsidR="00BB064B" w:rsidRDefault="00BB06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09.02.07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«Информационные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  <w:p w14:paraId="2CA1C7B2" w14:textId="77777777" w:rsidR="00BB064B" w:rsidRDefault="00BB06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418" w:type="dxa"/>
          </w:tcPr>
          <w:p w14:paraId="5576BE52" w14:textId="77777777" w:rsidR="00BB064B" w:rsidRDefault="00C37A82">
            <w:pPr>
              <w:pStyle w:val="TableParagraph"/>
              <w:spacing w:line="262" w:lineRule="exact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14:paraId="477034A4" w14:textId="77777777" w:rsidR="00BB064B" w:rsidRDefault="008F2DD5">
            <w:pPr>
              <w:pStyle w:val="TableParagraph"/>
              <w:spacing w:line="262" w:lineRule="exact"/>
              <w:ind w:left="5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4" w:type="dxa"/>
          </w:tcPr>
          <w:p w14:paraId="36A06426" w14:textId="77777777" w:rsidR="00BB064B" w:rsidRDefault="00D85D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BB064B" w14:paraId="1EC7FA61" w14:textId="77777777">
        <w:trPr>
          <w:trHeight w:val="1103"/>
        </w:trPr>
        <w:tc>
          <w:tcPr>
            <w:tcW w:w="838" w:type="dxa"/>
          </w:tcPr>
          <w:p w14:paraId="1C68E18E" w14:textId="77777777" w:rsidR="00BB064B" w:rsidRDefault="00BB064B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48" w:type="dxa"/>
          </w:tcPr>
          <w:p w14:paraId="7EA1BD61" w14:textId="77777777" w:rsidR="00BB064B" w:rsidRDefault="00BB064B" w:rsidP="007A4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09.02.07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«Информационные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программирование»</w:t>
            </w:r>
          </w:p>
          <w:p w14:paraId="1DEB264E" w14:textId="77777777" w:rsidR="00BB064B" w:rsidRDefault="00BB064B" w:rsidP="007A4F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</w:tc>
        <w:tc>
          <w:tcPr>
            <w:tcW w:w="1418" w:type="dxa"/>
          </w:tcPr>
          <w:p w14:paraId="61293FBF" w14:textId="77777777" w:rsidR="00BB064B" w:rsidRDefault="00C37A82" w:rsidP="007A4FF7">
            <w:pPr>
              <w:pStyle w:val="TableParagraph"/>
              <w:spacing w:line="265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14:paraId="067F722F" w14:textId="77777777" w:rsidR="00BB064B" w:rsidRDefault="00BB064B" w:rsidP="007A4FF7">
            <w:pPr>
              <w:pStyle w:val="TableParagraph"/>
              <w:spacing w:line="265" w:lineRule="exact"/>
              <w:ind w:left="6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4" w:type="dxa"/>
          </w:tcPr>
          <w:p w14:paraId="624C28D9" w14:textId="77777777" w:rsidR="00BB064B" w:rsidRDefault="00D61D70" w:rsidP="007A4F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BB064B" w14:paraId="0F9FD44B" w14:textId="77777777">
        <w:trPr>
          <w:trHeight w:val="1106"/>
        </w:trPr>
        <w:tc>
          <w:tcPr>
            <w:tcW w:w="838" w:type="dxa"/>
          </w:tcPr>
          <w:p w14:paraId="78DD2424" w14:textId="77777777" w:rsidR="00BB064B" w:rsidRDefault="00BB064B">
            <w:pPr>
              <w:pStyle w:val="TableParagraph"/>
              <w:spacing w:line="265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48" w:type="dxa"/>
          </w:tcPr>
          <w:p w14:paraId="56C06F2A" w14:textId="77777777" w:rsidR="00C37A82" w:rsidRPr="00C37A82" w:rsidRDefault="00C37A82" w:rsidP="00C37A82">
            <w:pPr>
              <w:jc w:val="center"/>
              <w:rPr>
                <w:sz w:val="24"/>
              </w:rPr>
            </w:pPr>
            <w:r w:rsidRPr="00C37A82">
              <w:rPr>
                <w:sz w:val="24"/>
              </w:rPr>
              <w:t xml:space="preserve">35.02.14 </w:t>
            </w:r>
            <w:r w:rsidR="00D85D07">
              <w:rPr>
                <w:sz w:val="24"/>
              </w:rPr>
              <w:t>«</w:t>
            </w:r>
            <w:r w:rsidRPr="00C37A82">
              <w:rPr>
                <w:sz w:val="24"/>
              </w:rPr>
              <w:t>Охотоведение и звероводство</w:t>
            </w:r>
            <w:r>
              <w:rPr>
                <w:sz w:val="24"/>
              </w:rPr>
              <w:t>»</w:t>
            </w:r>
          </w:p>
          <w:p w14:paraId="2F75824A" w14:textId="77777777" w:rsidR="00BB064B" w:rsidRDefault="00C37A82" w:rsidP="00C37A82">
            <w:pPr>
              <w:pStyle w:val="TableParagraph"/>
              <w:rPr>
                <w:sz w:val="24"/>
              </w:rPr>
            </w:pPr>
            <w:r w:rsidRPr="00C37A82">
              <w:rPr>
                <w:sz w:val="24"/>
              </w:rPr>
              <w:t>1 курс группа О11</w:t>
            </w:r>
          </w:p>
        </w:tc>
        <w:tc>
          <w:tcPr>
            <w:tcW w:w="1418" w:type="dxa"/>
          </w:tcPr>
          <w:p w14:paraId="4A14172A" w14:textId="77777777" w:rsidR="00BB064B" w:rsidRDefault="00C37A82">
            <w:pPr>
              <w:pStyle w:val="TableParagraph"/>
              <w:spacing w:line="265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14:paraId="7FC98EA1" w14:textId="77777777" w:rsidR="00BB064B" w:rsidRDefault="008F2DD5">
            <w:pPr>
              <w:pStyle w:val="TableParagraph"/>
              <w:spacing w:line="265" w:lineRule="exact"/>
              <w:ind w:left="64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4" w:type="dxa"/>
          </w:tcPr>
          <w:p w14:paraId="7271B7A9" w14:textId="77777777" w:rsidR="00BB064B" w:rsidRDefault="00D85D0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BB064B" w14:paraId="033DFCC6" w14:textId="77777777">
        <w:trPr>
          <w:trHeight w:val="551"/>
        </w:trPr>
        <w:tc>
          <w:tcPr>
            <w:tcW w:w="838" w:type="dxa"/>
          </w:tcPr>
          <w:p w14:paraId="01A00B81" w14:textId="77777777" w:rsidR="00BB064B" w:rsidRDefault="00BB064B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48" w:type="dxa"/>
          </w:tcPr>
          <w:p w14:paraId="73E60790" w14:textId="77777777" w:rsidR="00C37A82" w:rsidRPr="00C37A82" w:rsidRDefault="00C37A82" w:rsidP="00C37A82">
            <w:pPr>
              <w:jc w:val="center"/>
              <w:rPr>
                <w:sz w:val="24"/>
              </w:rPr>
            </w:pPr>
            <w:r w:rsidRPr="00C37A82">
              <w:rPr>
                <w:sz w:val="24"/>
              </w:rPr>
              <w:t xml:space="preserve">35.02.14 </w:t>
            </w:r>
            <w:r w:rsidR="00D85D07">
              <w:rPr>
                <w:sz w:val="24"/>
              </w:rPr>
              <w:t>«</w:t>
            </w:r>
            <w:r w:rsidRPr="00C37A82">
              <w:rPr>
                <w:sz w:val="24"/>
              </w:rPr>
              <w:t>Охотоведение и звероводство</w:t>
            </w:r>
            <w:r>
              <w:rPr>
                <w:sz w:val="24"/>
              </w:rPr>
              <w:t>»</w:t>
            </w:r>
          </w:p>
          <w:p w14:paraId="5ABD05E4" w14:textId="77777777" w:rsidR="00BB064B" w:rsidRDefault="00C37A82" w:rsidP="00C37A8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 курс группа О2</w:t>
            </w:r>
            <w:r w:rsidRPr="00C37A82"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097D478" w14:textId="77777777" w:rsidR="00BB064B" w:rsidRDefault="00C37A82">
            <w:pPr>
              <w:pStyle w:val="TableParagraph"/>
              <w:spacing w:line="262" w:lineRule="exact"/>
              <w:ind w:left="0" w:right="63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14:paraId="7BBED4DC" w14:textId="77777777" w:rsidR="00BB064B" w:rsidRDefault="008F2DD5">
            <w:pPr>
              <w:pStyle w:val="TableParagraph"/>
              <w:spacing w:line="262" w:lineRule="exact"/>
              <w:ind w:left="64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4" w:type="dxa"/>
          </w:tcPr>
          <w:p w14:paraId="62F8F0E2" w14:textId="77777777" w:rsidR="00BB064B" w:rsidRDefault="00D85D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C37A82" w14:paraId="400281F3" w14:textId="77777777">
        <w:trPr>
          <w:trHeight w:val="277"/>
        </w:trPr>
        <w:tc>
          <w:tcPr>
            <w:tcW w:w="838" w:type="dxa"/>
          </w:tcPr>
          <w:p w14:paraId="7C16F644" w14:textId="77777777" w:rsidR="00C37A82" w:rsidRDefault="00C37A82" w:rsidP="00B41513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48" w:type="dxa"/>
          </w:tcPr>
          <w:p w14:paraId="17F293B5" w14:textId="77777777" w:rsidR="00C37A82" w:rsidRPr="00C37A82" w:rsidRDefault="00C37A82" w:rsidP="00B41513">
            <w:pPr>
              <w:rPr>
                <w:sz w:val="24"/>
              </w:rPr>
            </w:pPr>
            <w:r w:rsidRPr="00C37A82">
              <w:rPr>
                <w:sz w:val="24"/>
              </w:rPr>
              <w:t xml:space="preserve">20.02.03 «Рациональное использование </w:t>
            </w:r>
            <w:proofErr w:type="spellStart"/>
            <w:r w:rsidRPr="00C37A82">
              <w:rPr>
                <w:sz w:val="24"/>
              </w:rPr>
              <w:t>природохозяйственных</w:t>
            </w:r>
            <w:proofErr w:type="spellEnd"/>
            <w:r w:rsidRPr="00C37A82">
              <w:rPr>
                <w:sz w:val="24"/>
              </w:rPr>
              <w:t xml:space="preserve"> комплексов»</w:t>
            </w:r>
          </w:p>
          <w:p w14:paraId="50193AAE" w14:textId="77777777" w:rsidR="00C37A82" w:rsidRDefault="00C37A82" w:rsidP="00B41513">
            <w:pPr>
              <w:rPr>
                <w:sz w:val="24"/>
              </w:rPr>
            </w:pPr>
            <w:r w:rsidRPr="00C37A82">
              <w:rPr>
                <w:sz w:val="24"/>
              </w:rPr>
              <w:t>2 курс группа  Р21</w:t>
            </w:r>
          </w:p>
        </w:tc>
        <w:tc>
          <w:tcPr>
            <w:tcW w:w="1418" w:type="dxa"/>
          </w:tcPr>
          <w:p w14:paraId="72ECFA54" w14:textId="77777777" w:rsidR="00C37A82" w:rsidRDefault="00C37A82" w:rsidP="00B41513">
            <w:pPr>
              <w:pStyle w:val="TableParagraph"/>
              <w:spacing w:line="262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14:paraId="084C4F8C" w14:textId="77777777" w:rsidR="00C37A82" w:rsidRDefault="008F2DD5" w:rsidP="00B41513">
            <w:pPr>
              <w:pStyle w:val="TableParagraph"/>
              <w:spacing w:line="262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4" w:type="dxa"/>
          </w:tcPr>
          <w:p w14:paraId="7294580B" w14:textId="77777777" w:rsidR="00C37A82" w:rsidRDefault="00D85D07" w:rsidP="00B4151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37A82" w14:paraId="473CFA4E" w14:textId="77777777">
        <w:trPr>
          <w:trHeight w:val="827"/>
        </w:trPr>
        <w:tc>
          <w:tcPr>
            <w:tcW w:w="838" w:type="dxa"/>
          </w:tcPr>
          <w:p w14:paraId="3B402D1B" w14:textId="77777777" w:rsidR="00C37A82" w:rsidRDefault="00C37A82" w:rsidP="00B41513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48" w:type="dxa"/>
          </w:tcPr>
          <w:p w14:paraId="280F38E1" w14:textId="77777777" w:rsidR="00C37A82" w:rsidRPr="00C37A82" w:rsidRDefault="00C37A82" w:rsidP="00B41513">
            <w:pPr>
              <w:rPr>
                <w:sz w:val="24"/>
              </w:rPr>
            </w:pPr>
            <w:r w:rsidRPr="00C37A82">
              <w:rPr>
                <w:sz w:val="24"/>
              </w:rPr>
              <w:t xml:space="preserve">15.01.30 </w:t>
            </w:r>
            <w:r w:rsidR="00D85D07">
              <w:rPr>
                <w:sz w:val="24"/>
              </w:rPr>
              <w:t>«</w:t>
            </w:r>
            <w:r w:rsidRPr="00C37A82">
              <w:rPr>
                <w:sz w:val="24"/>
              </w:rPr>
              <w:t>Слесарь</w:t>
            </w:r>
            <w:r w:rsidR="00D85D07">
              <w:rPr>
                <w:sz w:val="24"/>
              </w:rPr>
              <w:t xml:space="preserve">» </w:t>
            </w:r>
          </w:p>
          <w:p w14:paraId="6B05E1EF" w14:textId="77777777" w:rsidR="00C37A82" w:rsidRPr="00C37A82" w:rsidRDefault="00C37A82" w:rsidP="00B41513">
            <w:pPr>
              <w:rPr>
                <w:sz w:val="24"/>
              </w:rPr>
            </w:pPr>
            <w:r w:rsidRPr="00C37A82">
              <w:rPr>
                <w:sz w:val="24"/>
              </w:rPr>
              <w:t>1 курс группа С11</w:t>
            </w:r>
          </w:p>
          <w:p w14:paraId="5BB971A1" w14:textId="77777777" w:rsidR="00C37A82" w:rsidRDefault="00C37A82" w:rsidP="00B41513">
            <w:pPr>
              <w:pStyle w:val="TableParagraph"/>
              <w:ind w:right="1901"/>
              <w:rPr>
                <w:sz w:val="24"/>
              </w:rPr>
            </w:pPr>
          </w:p>
        </w:tc>
        <w:tc>
          <w:tcPr>
            <w:tcW w:w="1418" w:type="dxa"/>
          </w:tcPr>
          <w:p w14:paraId="7449053A" w14:textId="77777777" w:rsidR="00C37A82" w:rsidRDefault="00C37A82" w:rsidP="00B41513">
            <w:pPr>
              <w:pStyle w:val="TableParagraph"/>
              <w:spacing w:line="262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14:paraId="305A76CF" w14:textId="77777777" w:rsidR="00C37A82" w:rsidRDefault="008F2DD5" w:rsidP="00B41513">
            <w:pPr>
              <w:pStyle w:val="TableParagraph"/>
              <w:spacing w:line="262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4" w:type="dxa"/>
          </w:tcPr>
          <w:p w14:paraId="198CBD0A" w14:textId="77777777" w:rsidR="00C37A82" w:rsidRDefault="00D85D07" w:rsidP="00B4151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C37A82" w14:paraId="590292A2" w14:textId="77777777">
        <w:trPr>
          <w:trHeight w:val="827"/>
        </w:trPr>
        <w:tc>
          <w:tcPr>
            <w:tcW w:w="838" w:type="dxa"/>
          </w:tcPr>
          <w:p w14:paraId="095B5BBB" w14:textId="77777777" w:rsidR="00C37A82" w:rsidRDefault="00C37A82" w:rsidP="00B41513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48" w:type="dxa"/>
          </w:tcPr>
          <w:p w14:paraId="10DABCCC" w14:textId="77777777" w:rsidR="00C37A82" w:rsidRPr="00C37A82" w:rsidRDefault="00C37A82" w:rsidP="00B41513">
            <w:pPr>
              <w:rPr>
                <w:sz w:val="24"/>
              </w:rPr>
            </w:pPr>
            <w:r w:rsidRPr="00C37A82">
              <w:rPr>
                <w:sz w:val="24"/>
              </w:rPr>
              <w:t xml:space="preserve">15.01.30 </w:t>
            </w:r>
            <w:r w:rsidR="00D85D07">
              <w:rPr>
                <w:sz w:val="24"/>
              </w:rPr>
              <w:t>«</w:t>
            </w:r>
            <w:r w:rsidRPr="00C37A82">
              <w:rPr>
                <w:sz w:val="24"/>
              </w:rPr>
              <w:t>Слесарь</w:t>
            </w:r>
            <w:r w:rsidR="00D85D07">
              <w:rPr>
                <w:sz w:val="24"/>
              </w:rPr>
              <w:t xml:space="preserve">» </w:t>
            </w:r>
          </w:p>
          <w:p w14:paraId="3289A9DD" w14:textId="77777777" w:rsidR="00C37A82" w:rsidRPr="00C37A82" w:rsidRDefault="00C37A82" w:rsidP="00B41513">
            <w:pPr>
              <w:rPr>
                <w:sz w:val="24"/>
              </w:rPr>
            </w:pPr>
            <w:r>
              <w:rPr>
                <w:sz w:val="24"/>
              </w:rPr>
              <w:t>2 курс группа С2</w:t>
            </w:r>
            <w:r w:rsidRPr="00C37A82">
              <w:rPr>
                <w:sz w:val="24"/>
              </w:rPr>
              <w:t>1</w:t>
            </w:r>
          </w:p>
          <w:p w14:paraId="66464F43" w14:textId="77777777" w:rsidR="00C37A82" w:rsidRPr="00C37A82" w:rsidRDefault="00C37A82" w:rsidP="00B41513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25B9E39" w14:textId="77777777" w:rsidR="00C37A82" w:rsidRDefault="00C37A82" w:rsidP="00B41513">
            <w:pPr>
              <w:pStyle w:val="TableParagraph"/>
              <w:spacing w:line="262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14:paraId="7FD1C539" w14:textId="77777777" w:rsidR="00C37A82" w:rsidRDefault="008F2DD5" w:rsidP="00B41513">
            <w:pPr>
              <w:pStyle w:val="TableParagraph"/>
              <w:spacing w:line="262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4" w:type="dxa"/>
          </w:tcPr>
          <w:p w14:paraId="2D8817B7" w14:textId="77777777" w:rsidR="00C37A82" w:rsidRDefault="00D85D07" w:rsidP="00B4151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37A82" w14:paraId="7D31789E" w14:textId="77777777">
        <w:trPr>
          <w:trHeight w:val="827"/>
        </w:trPr>
        <w:tc>
          <w:tcPr>
            <w:tcW w:w="838" w:type="dxa"/>
          </w:tcPr>
          <w:p w14:paraId="52C031CF" w14:textId="77777777" w:rsidR="00C37A82" w:rsidRDefault="00C37A82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48" w:type="dxa"/>
          </w:tcPr>
          <w:p w14:paraId="3243ADB0" w14:textId="77777777" w:rsidR="00C37A82" w:rsidRPr="00C37A82" w:rsidRDefault="00D85D07" w:rsidP="00C37A82">
            <w:pPr>
              <w:rPr>
                <w:sz w:val="24"/>
              </w:rPr>
            </w:pPr>
            <w:r>
              <w:rPr>
                <w:sz w:val="24"/>
              </w:rPr>
              <w:t>20.02.04 «</w:t>
            </w:r>
            <w:r w:rsidR="00C37A82" w:rsidRPr="00C37A82">
              <w:rPr>
                <w:sz w:val="24"/>
              </w:rPr>
              <w:t>Кондитер</w:t>
            </w:r>
            <w:r>
              <w:rPr>
                <w:sz w:val="24"/>
              </w:rPr>
              <w:t xml:space="preserve">» </w:t>
            </w:r>
          </w:p>
          <w:p w14:paraId="696B0A75" w14:textId="77777777" w:rsidR="00C37A82" w:rsidRPr="00C37A82" w:rsidRDefault="00C37A82" w:rsidP="00C37A82">
            <w:pPr>
              <w:rPr>
                <w:sz w:val="24"/>
              </w:rPr>
            </w:pPr>
            <w:r w:rsidRPr="00C37A82">
              <w:rPr>
                <w:sz w:val="24"/>
              </w:rPr>
              <w:t>1 курс группа К11</w:t>
            </w:r>
          </w:p>
          <w:p w14:paraId="4A7D1C52" w14:textId="77777777" w:rsidR="00C37A82" w:rsidRPr="00C37A82" w:rsidRDefault="00C37A82" w:rsidP="00C37A82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3CB44C42" w14:textId="77777777" w:rsidR="00C37A82" w:rsidRDefault="00C37A82">
            <w:pPr>
              <w:pStyle w:val="TableParagraph"/>
              <w:spacing w:line="262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14:paraId="6BDE4AFA" w14:textId="77777777" w:rsidR="00C37A82" w:rsidRDefault="008F2DD5">
            <w:pPr>
              <w:pStyle w:val="TableParagraph"/>
              <w:spacing w:line="262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4" w:type="dxa"/>
          </w:tcPr>
          <w:p w14:paraId="49EF5234" w14:textId="77777777" w:rsidR="00C37A82" w:rsidRDefault="00D85D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C37A82" w14:paraId="7C2C7EC6" w14:textId="77777777">
        <w:trPr>
          <w:trHeight w:val="827"/>
        </w:trPr>
        <w:tc>
          <w:tcPr>
            <w:tcW w:w="838" w:type="dxa"/>
          </w:tcPr>
          <w:p w14:paraId="6DED3C88" w14:textId="77777777" w:rsidR="00C37A82" w:rsidRDefault="00C37A82">
            <w:pPr>
              <w:pStyle w:val="TableParagraph"/>
              <w:spacing w:line="262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48" w:type="dxa"/>
          </w:tcPr>
          <w:p w14:paraId="4138266A" w14:textId="77777777" w:rsidR="00C37A82" w:rsidRPr="00C37A82" w:rsidRDefault="00C37A82" w:rsidP="00C37A82">
            <w:pPr>
              <w:rPr>
                <w:sz w:val="24"/>
              </w:rPr>
            </w:pPr>
            <w:r w:rsidRPr="00C37A82">
              <w:rPr>
                <w:sz w:val="24"/>
              </w:rPr>
              <w:t xml:space="preserve">15.01.26 </w:t>
            </w:r>
            <w:r w:rsidR="00D85D07">
              <w:rPr>
                <w:sz w:val="24"/>
              </w:rPr>
              <w:t>«</w:t>
            </w:r>
            <w:r w:rsidRPr="00C37A82">
              <w:rPr>
                <w:sz w:val="24"/>
              </w:rPr>
              <w:t>Токарь – универсал</w:t>
            </w:r>
            <w:r w:rsidR="00D85D07">
              <w:rPr>
                <w:sz w:val="24"/>
              </w:rPr>
              <w:t>»</w:t>
            </w:r>
          </w:p>
          <w:p w14:paraId="222697D6" w14:textId="77777777" w:rsidR="00C37A82" w:rsidRPr="00C37A82" w:rsidRDefault="00C37A82" w:rsidP="00C37A82">
            <w:pPr>
              <w:rPr>
                <w:sz w:val="24"/>
              </w:rPr>
            </w:pPr>
            <w:r w:rsidRPr="00C37A82">
              <w:rPr>
                <w:sz w:val="24"/>
              </w:rPr>
              <w:t>3 курс группа ТУ31</w:t>
            </w:r>
          </w:p>
        </w:tc>
        <w:tc>
          <w:tcPr>
            <w:tcW w:w="1418" w:type="dxa"/>
          </w:tcPr>
          <w:p w14:paraId="3D9BB2BA" w14:textId="77777777" w:rsidR="00C37A82" w:rsidRDefault="00C37A82">
            <w:pPr>
              <w:pStyle w:val="TableParagraph"/>
              <w:spacing w:line="262" w:lineRule="exact"/>
              <w:ind w:left="567" w:right="56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14:paraId="19245613" w14:textId="77777777" w:rsidR="00C37A82" w:rsidRDefault="008F2DD5">
            <w:pPr>
              <w:pStyle w:val="TableParagraph"/>
              <w:spacing w:line="262" w:lineRule="exact"/>
              <w:ind w:left="0" w:right="5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4" w:type="dxa"/>
          </w:tcPr>
          <w:p w14:paraId="2206DBD7" w14:textId="77777777" w:rsidR="00C37A82" w:rsidRDefault="00D85D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</w:tbl>
    <w:p w14:paraId="5208708F" w14:textId="77777777" w:rsidR="0019413C" w:rsidRDefault="0019413C" w:rsidP="00142F79"/>
    <w:sectPr w:rsidR="0019413C">
      <w:pgSz w:w="11910" w:h="16840"/>
      <w:pgMar w:top="112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1314"/>
    <w:multiLevelType w:val="hybridMultilevel"/>
    <w:tmpl w:val="4394F636"/>
    <w:lvl w:ilvl="0" w:tplc="0812DA38">
      <w:start w:val="1"/>
      <w:numFmt w:val="decimal"/>
      <w:lvlText w:val="%1."/>
      <w:lvlJc w:val="left"/>
      <w:pPr>
        <w:ind w:left="50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C6B164">
      <w:numFmt w:val="bullet"/>
      <w:lvlText w:val="•"/>
      <w:lvlJc w:val="left"/>
      <w:pPr>
        <w:ind w:left="1460" w:hanging="708"/>
      </w:pPr>
      <w:rPr>
        <w:rFonts w:hint="default"/>
        <w:lang w:val="ru-RU" w:eastAsia="en-US" w:bidi="ar-SA"/>
      </w:rPr>
    </w:lvl>
    <w:lvl w:ilvl="2" w:tplc="E2741650">
      <w:numFmt w:val="bullet"/>
      <w:lvlText w:val="•"/>
      <w:lvlJc w:val="left"/>
      <w:pPr>
        <w:ind w:left="2421" w:hanging="708"/>
      </w:pPr>
      <w:rPr>
        <w:rFonts w:hint="default"/>
        <w:lang w:val="ru-RU" w:eastAsia="en-US" w:bidi="ar-SA"/>
      </w:rPr>
    </w:lvl>
    <w:lvl w:ilvl="3" w:tplc="57386DAE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1DBC3344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19FAD9F2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 w:tplc="C5864622">
      <w:numFmt w:val="bullet"/>
      <w:lvlText w:val="•"/>
      <w:lvlJc w:val="left"/>
      <w:pPr>
        <w:ind w:left="6263" w:hanging="708"/>
      </w:pPr>
      <w:rPr>
        <w:rFonts w:hint="default"/>
        <w:lang w:val="ru-RU" w:eastAsia="en-US" w:bidi="ar-SA"/>
      </w:rPr>
    </w:lvl>
    <w:lvl w:ilvl="7" w:tplc="EA4E3D5E">
      <w:numFmt w:val="bullet"/>
      <w:lvlText w:val="•"/>
      <w:lvlJc w:val="left"/>
      <w:pPr>
        <w:ind w:left="7224" w:hanging="708"/>
      </w:pPr>
      <w:rPr>
        <w:rFonts w:hint="default"/>
        <w:lang w:val="ru-RU" w:eastAsia="en-US" w:bidi="ar-SA"/>
      </w:rPr>
    </w:lvl>
    <w:lvl w:ilvl="8" w:tplc="BEF4128E">
      <w:numFmt w:val="bullet"/>
      <w:lvlText w:val="•"/>
      <w:lvlJc w:val="left"/>
      <w:pPr>
        <w:ind w:left="818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FFE189B"/>
    <w:multiLevelType w:val="hybridMultilevel"/>
    <w:tmpl w:val="6C0460C2"/>
    <w:lvl w:ilvl="0" w:tplc="7E06411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2C2F92">
      <w:numFmt w:val="bullet"/>
      <w:lvlText w:val="•"/>
      <w:lvlJc w:val="left"/>
      <w:pPr>
        <w:ind w:left="478" w:hanging="181"/>
      </w:pPr>
      <w:rPr>
        <w:rFonts w:hint="default"/>
        <w:lang w:val="ru-RU" w:eastAsia="en-US" w:bidi="ar-SA"/>
      </w:rPr>
    </w:lvl>
    <w:lvl w:ilvl="2" w:tplc="7C16C842">
      <w:numFmt w:val="bullet"/>
      <w:lvlText w:val="•"/>
      <w:lvlJc w:val="left"/>
      <w:pPr>
        <w:ind w:left="857" w:hanging="181"/>
      </w:pPr>
      <w:rPr>
        <w:rFonts w:hint="default"/>
        <w:lang w:val="ru-RU" w:eastAsia="en-US" w:bidi="ar-SA"/>
      </w:rPr>
    </w:lvl>
    <w:lvl w:ilvl="3" w:tplc="459AB0E2">
      <w:numFmt w:val="bullet"/>
      <w:lvlText w:val="•"/>
      <w:lvlJc w:val="left"/>
      <w:pPr>
        <w:ind w:left="1235" w:hanging="181"/>
      </w:pPr>
      <w:rPr>
        <w:rFonts w:hint="default"/>
        <w:lang w:val="ru-RU" w:eastAsia="en-US" w:bidi="ar-SA"/>
      </w:rPr>
    </w:lvl>
    <w:lvl w:ilvl="4" w:tplc="84C05FE6">
      <w:numFmt w:val="bullet"/>
      <w:lvlText w:val="•"/>
      <w:lvlJc w:val="left"/>
      <w:pPr>
        <w:ind w:left="1614" w:hanging="181"/>
      </w:pPr>
      <w:rPr>
        <w:rFonts w:hint="default"/>
        <w:lang w:val="ru-RU" w:eastAsia="en-US" w:bidi="ar-SA"/>
      </w:rPr>
    </w:lvl>
    <w:lvl w:ilvl="5" w:tplc="5270F8F6">
      <w:numFmt w:val="bullet"/>
      <w:lvlText w:val="•"/>
      <w:lvlJc w:val="left"/>
      <w:pPr>
        <w:ind w:left="1992" w:hanging="181"/>
      </w:pPr>
      <w:rPr>
        <w:rFonts w:hint="default"/>
        <w:lang w:val="ru-RU" w:eastAsia="en-US" w:bidi="ar-SA"/>
      </w:rPr>
    </w:lvl>
    <w:lvl w:ilvl="6" w:tplc="C11612EE">
      <w:numFmt w:val="bullet"/>
      <w:lvlText w:val="•"/>
      <w:lvlJc w:val="left"/>
      <w:pPr>
        <w:ind w:left="2371" w:hanging="181"/>
      </w:pPr>
      <w:rPr>
        <w:rFonts w:hint="default"/>
        <w:lang w:val="ru-RU" w:eastAsia="en-US" w:bidi="ar-SA"/>
      </w:rPr>
    </w:lvl>
    <w:lvl w:ilvl="7" w:tplc="AB70831E">
      <w:numFmt w:val="bullet"/>
      <w:lvlText w:val="•"/>
      <w:lvlJc w:val="left"/>
      <w:pPr>
        <w:ind w:left="2749" w:hanging="181"/>
      </w:pPr>
      <w:rPr>
        <w:rFonts w:hint="default"/>
        <w:lang w:val="ru-RU" w:eastAsia="en-US" w:bidi="ar-SA"/>
      </w:rPr>
    </w:lvl>
    <w:lvl w:ilvl="8" w:tplc="88DAAFAE">
      <w:numFmt w:val="bullet"/>
      <w:lvlText w:val="•"/>
      <w:lvlJc w:val="left"/>
      <w:pPr>
        <w:ind w:left="312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1BF5113"/>
    <w:multiLevelType w:val="hybridMultilevel"/>
    <w:tmpl w:val="136EEB44"/>
    <w:lvl w:ilvl="0" w:tplc="42A88D94">
      <w:start w:val="1"/>
      <w:numFmt w:val="decimal"/>
      <w:lvlText w:val="%1."/>
      <w:lvlJc w:val="left"/>
      <w:pPr>
        <w:ind w:left="501" w:hanging="3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B2423C">
      <w:numFmt w:val="bullet"/>
      <w:lvlText w:val="•"/>
      <w:lvlJc w:val="left"/>
      <w:pPr>
        <w:ind w:left="1460" w:hanging="373"/>
      </w:pPr>
      <w:rPr>
        <w:rFonts w:hint="default"/>
        <w:lang w:val="ru-RU" w:eastAsia="en-US" w:bidi="ar-SA"/>
      </w:rPr>
    </w:lvl>
    <w:lvl w:ilvl="2" w:tplc="50A4FCDC">
      <w:numFmt w:val="bullet"/>
      <w:lvlText w:val="•"/>
      <w:lvlJc w:val="left"/>
      <w:pPr>
        <w:ind w:left="2421" w:hanging="373"/>
      </w:pPr>
      <w:rPr>
        <w:rFonts w:hint="default"/>
        <w:lang w:val="ru-RU" w:eastAsia="en-US" w:bidi="ar-SA"/>
      </w:rPr>
    </w:lvl>
    <w:lvl w:ilvl="3" w:tplc="0C20A936">
      <w:numFmt w:val="bullet"/>
      <w:lvlText w:val="•"/>
      <w:lvlJc w:val="left"/>
      <w:pPr>
        <w:ind w:left="3381" w:hanging="373"/>
      </w:pPr>
      <w:rPr>
        <w:rFonts w:hint="default"/>
        <w:lang w:val="ru-RU" w:eastAsia="en-US" w:bidi="ar-SA"/>
      </w:rPr>
    </w:lvl>
    <w:lvl w:ilvl="4" w:tplc="FA1475E6">
      <w:numFmt w:val="bullet"/>
      <w:lvlText w:val="•"/>
      <w:lvlJc w:val="left"/>
      <w:pPr>
        <w:ind w:left="4342" w:hanging="373"/>
      </w:pPr>
      <w:rPr>
        <w:rFonts w:hint="default"/>
        <w:lang w:val="ru-RU" w:eastAsia="en-US" w:bidi="ar-SA"/>
      </w:rPr>
    </w:lvl>
    <w:lvl w:ilvl="5" w:tplc="55CAB0F2">
      <w:numFmt w:val="bullet"/>
      <w:lvlText w:val="•"/>
      <w:lvlJc w:val="left"/>
      <w:pPr>
        <w:ind w:left="5303" w:hanging="373"/>
      </w:pPr>
      <w:rPr>
        <w:rFonts w:hint="default"/>
        <w:lang w:val="ru-RU" w:eastAsia="en-US" w:bidi="ar-SA"/>
      </w:rPr>
    </w:lvl>
    <w:lvl w:ilvl="6" w:tplc="D96C99F2">
      <w:numFmt w:val="bullet"/>
      <w:lvlText w:val="•"/>
      <w:lvlJc w:val="left"/>
      <w:pPr>
        <w:ind w:left="6263" w:hanging="373"/>
      </w:pPr>
      <w:rPr>
        <w:rFonts w:hint="default"/>
        <w:lang w:val="ru-RU" w:eastAsia="en-US" w:bidi="ar-SA"/>
      </w:rPr>
    </w:lvl>
    <w:lvl w:ilvl="7" w:tplc="49FE25FA">
      <w:numFmt w:val="bullet"/>
      <w:lvlText w:val="•"/>
      <w:lvlJc w:val="left"/>
      <w:pPr>
        <w:ind w:left="7224" w:hanging="373"/>
      </w:pPr>
      <w:rPr>
        <w:rFonts w:hint="default"/>
        <w:lang w:val="ru-RU" w:eastAsia="en-US" w:bidi="ar-SA"/>
      </w:rPr>
    </w:lvl>
    <w:lvl w:ilvl="8" w:tplc="470CEF98">
      <w:numFmt w:val="bullet"/>
      <w:lvlText w:val="•"/>
      <w:lvlJc w:val="left"/>
      <w:pPr>
        <w:ind w:left="8185" w:hanging="373"/>
      </w:pPr>
      <w:rPr>
        <w:rFonts w:hint="default"/>
        <w:lang w:val="ru-RU" w:eastAsia="en-US" w:bidi="ar-SA"/>
      </w:rPr>
    </w:lvl>
  </w:abstractNum>
  <w:abstractNum w:abstractNumId="3" w15:restartNumberingAfterBreak="0">
    <w:nsid w:val="24214801"/>
    <w:multiLevelType w:val="hybridMultilevel"/>
    <w:tmpl w:val="3ECCA4F4"/>
    <w:lvl w:ilvl="0" w:tplc="96ACCA44">
      <w:start w:val="9"/>
      <w:numFmt w:val="decimal"/>
      <w:lvlText w:val="%1."/>
      <w:lvlJc w:val="left"/>
      <w:pPr>
        <w:ind w:left="14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8E2488A">
      <w:start w:val="1"/>
      <w:numFmt w:val="decimal"/>
      <w:lvlText w:val="%2."/>
      <w:lvlJc w:val="left"/>
      <w:pPr>
        <w:ind w:left="501" w:hanging="3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4FEE0A2">
      <w:numFmt w:val="bullet"/>
      <w:lvlText w:val="•"/>
      <w:lvlJc w:val="left"/>
      <w:pPr>
        <w:ind w:left="2385" w:hanging="373"/>
      </w:pPr>
      <w:rPr>
        <w:rFonts w:hint="default"/>
        <w:lang w:val="ru-RU" w:eastAsia="en-US" w:bidi="ar-SA"/>
      </w:rPr>
    </w:lvl>
    <w:lvl w:ilvl="3" w:tplc="5994ED4A">
      <w:numFmt w:val="bullet"/>
      <w:lvlText w:val="•"/>
      <w:lvlJc w:val="left"/>
      <w:pPr>
        <w:ind w:left="3350" w:hanging="373"/>
      </w:pPr>
      <w:rPr>
        <w:rFonts w:hint="default"/>
        <w:lang w:val="ru-RU" w:eastAsia="en-US" w:bidi="ar-SA"/>
      </w:rPr>
    </w:lvl>
    <w:lvl w:ilvl="4" w:tplc="EACAFFA4">
      <w:numFmt w:val="bullet"/>
      <w:lvlText w:val="•"/>
      <w:lvlJc w:val="left"/>
      <w:pPr>
        <w:ind w:left="4315" w:hanging="373"/>
      </w:pPr>
      <w:rPr>
        <w:rFonts w:hint="default"/>
        <w:lang w:val="ru-RU" w:eastAsia="en-US" w:bidi="ar-SA"/>
      </w:rPr>
    </w:lvl>
    <w:lvl w:ilvl="5" w:tplc="E8A6E412">
      <w:numFmt w:val="bullet"/>
      <w:lvlText w:val="•"/>
      <w:lvlJc w:val="left"/>
      <w:pPr>
        <w:ind w:left="5280" w:hanging="373"/>
      </w:pPr>
      <w:rPr>
        <w:rFonts w:hint="default"/>
        <w:lang w:val="ru-RU" w:eastAsia="en-US" w:bidi="ar-SA"/>
      </w:rPr>
    </w:lvl>
    <w:lvl w:ilvl="6" w:tplc="0A52602A">
      <w:numFmt w:val="bullet"/>
      <w:lvlText w:val="•"/>
      <w:lvlJc w:val="left"/>
      <w:pPr>
        <w:ind w:left="6245" w:hanging="373"/>
      </w:pPr>
      <w:rPr>
        <w:rFonts w:hint="default"/>
        <w:lang w:val="ru-RU" w:eastAsia="en-US" w:bidi="ar-SA"/>
      </w:rPr>
    </w:lvl>
    <w:lvl w:ilvl="7" w:tplc="B8E0D7E4">
      <w:numFmt w:val="bullet"/>
      <w:lvlText w:val="•"/>
      <w:lvlJc w:val="left"/>
      <w:pPr>
        <w:ind w:left="7210" w:hanging="373"/>
      </w:pPr>
      <w:rPr>
        <w:rFonts w:hint="default"/>
        <w:lang w:val="ru-RU" w:eastAsia="en-US" w:bidi="ar-SA"/>
      </w:rPr>
    </w:lvl>
    <w:lvl w:ilvl="8" w:tplc="E4F66148">
      <w:numFmt w:val="bullet"/>
      <w:lvlText w:val="•"/>
      <w:lvlJc w:val="left"/>
      <w:pPr>
        <w:ind w:left="8176" w:hanging="373"/>
      </w:pPr>
      <w:rPr>
        <w:rFonts w:hint="default"/>
        <w:lang w:val="ru-RU" w:eastAsia="en-US" w:bidi="ar-SA"/>
      </w:rPr>
    </w:lvl>
  </w:abstractNum>
  <w:abstractNum w:abstractNumId="4" w15:restartNumberingAfterBreak="0">
    <w:nsid w:val="425325BB"/>
    <w:multiLevelType w:val="multilevel"/>
    <w:tmpl w:val="72162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560" w:hanging="1200"/>
      </w:pPr>
      <w:rPr>
        <w:rFonts w:hint="default"/>
      </w:rPr>
    </w:lvl>
    <w:lvl w:ilvl="2">
      <w:start w:val="4"/>
      <w:numFmt w:val="decimalZero"/>
      <w:isLgl/>
      <w:lvlText w:val="%1.%2.%3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3B4074B"/>
    <w:multiLevelType w:val="hybridMultilevel"/>
    <w:tmpl w:val="0E924204"/>
    <w:lvl w:ilvl="0" w:tplc="E070DA92">
      <w:start w:val="5"/>
      <w:numFmt w:val="decimal"/>
      <w:lvlText w:val="%1."/>
      <w:lvlJc w:val="left"/>
      <w:pPr>
        <w:ind w:left="121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D42C8EE">
      <w:numFmt w:val="bullet"/>
      <w:lvlText w:val="•"/>
      <w:lvlJc w:val="left"/>
      <w:pPr>
        <w:ind w:left="2108" w:hanging="213"/>
      </w:pPr>
      <w:rPr>
        <w:rFonts w:hint="default"/>
        <w:lang w:val="ru-RU" w:eastAsia="en-US" w:bidi="ar-SA"/>
      </w:rPr>
    </w:lvl>
    <w:lvl w:ilvl="2" w:tplc="D5F25FF0">
      <w:numFmt w:val="bullet"/>
      <w:lvlText w:val="•"/>
      <w:lvlJc w:val="left"/>
      <w:pPr>
        <w:ind w:left="2997" w:hanging="213"/>
      </w:pPr>
      <w:rPr>
        <w:rFonts w:hint="default"/>
        <w:lang w:val="ru-RU" w:eastAsia="en-US" w:bidi="ar-SA"/>
      </w:rPr>
    </w:lvl>
    <w:lvl w:ilvl="3" w:tplc="EAE61FB0">
      <w:numFmt w:val="bullet"/>
      <w:lvlText w:val="•"/>
      <w:lvlJc w:val="left"/>
      <w:pPr>
        <w:ind w:left="3885" w:hanging="213"/>
      </w:pPr>
      <w:rPr>
        <w:rFonts w:hint="default"/>
        <w:lang w:val="ru-RU" w:eastAsia="en-US" w:bidi="ar-SA"/>
      </w:rPr>
    </w:lvl>
    <w:lvl w:ilvl="4" w:tplc="F9B2C954">
      <w:numFmt w:val="bullet"/>
      <w:lvlText w:val="•"/>
      <w:lvlJc w:val="left"/>
      <w:pPr>
        <w:ind w:left="4774" w:hanging="213"/>
      </w:pPr>
      <w:rPr>
        <w:rFonts w:hint="default"/>
        <w:lang w:val="ru-RU" w:eastAsia="en-US" w:bidi="ar-SA"/>
      </w:rPr>
    </w:lvl>
    <w:lvl w:ilvl="5" w:tplc="167E1F2A">
      <w:numFmt w:val="bullet"/>
      <w:lvlText w:val="•"/>
      <w:lvlJc w:val="left"/>
      <w:pPr>
        <w:ind w:left="5663" w:hanging="213"/>
      </w:pPr>
      <w:rPr>
        <w:rFonts w:hint="default"/>
        <w:lang w:val="ru-RU" w:eastAsia="en-US" w:bidi="ar-SA"/>
      </w:rPr>
    </w:lvl>
    <w:lvl w:ilvl="6" w:tplc="13502D98">
      <w:numFmt w:val="bullet"/>
      <w:lvlText w:val="•"/>
      <w:lvlJc w:val="left"/>
      <w:pPr>
        <w:ind w:left="6551" w:hanging="213"/>
      </w:pPr>
      <w:rPr>
        <w:rFonts w:hint="default"/>
        <w:lang w:val="ru-RU" w:eastAsia="en-US" w:bidi="ar-SA"/>
      </w:rPr>
    </w:lvl>
    <w:lvl w:ilvl="7" w:tplc="A4582E6A">
      <w:numFmt w:val="bullet"/>
      <w:lvlText w:val="•"/>
      <w:lvlJc w:val="left"/>
      <w:pPr>
        <w:ind w:left="7440" w:hanging="213"/>
      </w:pPr>
      <w:rPr>
        <w:rFonts w:hint="default"/>
        <w:lang w:val="ru-RU" w:eastAsia="en-US" w:bidi="ar-SA"/>
      </w:rPr>
    </w:lvl>
    <w:lvl w:ilvl="8" w:tplc="EED4FE9A">
      <w:numFmt w:val="bullet"/>
      <w:lvlText w:val="•"/>
      <w:lvlJc w:val="left"/>
      <w:pPr>
        <w:ind w:left="8329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A5"/>
    <w:rsid w:val="00142F79"/>
    <w:rsid w:val="0019413C"/>
    <w:rsid w:val="006D0B56"/>
    <w:rsid w:val="007F6BC4"/>
    <w:rsid w:val="008F2DD5"/>
    <w:rsid w:val="00B508A5"/>
    <w:rsid w:val="00BB064B"/>
    <w:rsid w:val="00C37A82"/>
    <w:rsid w:val="00CF09EE"/>
    <w:rsid w:val="00D04A5C"/>
    <w:rsid w:val="00D61D70"/>
    <w:rsid w:val="00D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539B"/>
  <w15:docId w15:val="{C4E07032-BBFE-4386-8F90-786AAEE6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1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501" w:right="246" w:firstLine="104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2">
    <w:name w:val="Body Text 2"/>
    <w:basedOn w:val="a"/>
    <w:link w:val="20"/>
    <w:uiPriority w:val="99"/>
    <w:semiHidden/>
    <w:unhideWhenUsed/>
    <w:rsid w:val="00C37A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7A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2023-01-18T15:03:00Z</dcterms:created>
  <dcterms:modified xsi:type="dcterms:W3CDTF">2023-01-18T15:03:00Z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2023-01-18T00:00:00Z</vt:filetime>
  </property>
</Properties>
</file>