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A9" w:rsidRDefault="00FD45A9" w:rsidP="00FD45A9">
      <w:pPr>
        <w:pStyle w:val="22"/>
        <w:shd w:val="clear" w:color="auto" w:fill="auto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МИНИСТЕРСТВО ОБРАЗОВАНИЯ НОВГОРОДСКОЙ  ОБЛАСТИ</w:t>
      </w:r>
    </w:p>
    <w:p w:rsidR="00FD45A9" w:rsidRDefault="00FD45A9" w:rsidP="00FD45A9">
      <w:pPr>
        <w:pStyle w:val="22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ОБЛАСТНОЕ АВТОНОМНОЕ ПРОФЕССИОНАЛЬНОЕ</w:t>
      </w:r>
      <w:r>
        <w:rPr>
          <w:b/>
          <w:sz w:val="24"/>
          <w:szCs w:val="24"/>
        </w:rPr>
        <w:br/>
        <w:t xml:space="preserve">                                             ОБРАЗОВАТЕЛЬНОЕ УЧРЕЖДЕНИЕ</w:t>
      </w:r>
    </w:p>
    <w:p w:rsidR="00FD45A9" w:rsidRPr="00FD45A9" w:rsidRDefault="00FD45A9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4"/>
          <w:szCs w:val="24"/>
          <w:lang w:eastAsia="en-US"/>
        </w:rPr>
      </w:pPr>
      <w:r w:rsidRPr="00FD45A9">
        <w:rPr>
          <w:rFonts w:hint="eastAsia"/>
          <w:b/>
          <w:sz w:val="24"/>
          <w:szCs w:val="24"/>
        </w:rPr>
        <w:t xml:space="preserve">                                   «ВАЛДАЙСКИЙ АГРАРНЫЙ ТЕХНИКУМ»</w:t>
      </w:r>
      <w:r w:rsidR="000A6ADA" w:rsidRPr="00FD45A9">
        <w:rPr>
          <w:color w:val="auto"/>
          <w:sz w:val="24"/>
          <w:szCs w:val="24"/>
          <w:lang w:eastAsia="en-US"/>
        </w:rPr>
        <w:t xml:space="preserve">                                                                         </w:t>
      </w:r>
    </w:p>
    <w:p w:rsidR="00FD45A9" w:rsidRDefault="00FD45A9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FD45A9" w:rsidRDefault="00FD45A9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   Утверждаю:</w:t>
      </w: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   Зам. директора по УМР</w:t>
      </w: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   _________ Т.И.Ткаченко</w:t>
      </w: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   «_____»_________2021</w:t>
      </w: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FD45A9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color w:val="auto"/>
          <w:sz w:val="28"/>
          <w:szCs w:val="28"/>
          <w:lang w:eastAsia="en-US"/>
        </w:rPr>
      </w:pPr>
    </w:p>
    <w:p w:rsidR="005207DF" w:rsidRDefault="005207DF" w:rsidP="005207DF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РАБОЧАЯ ПРОГРАММА</w:t>
      </w:r>
    </w:p>
    <w:p w:rsidR="005207DF" w:rsidRDefault="005207DF" w:rsidP="005207DF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5207DF" w:rsidRDefault="005207DF" w:rsidP="005207DF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5207DF" w:rsidRDefault="005207DF" w:rsidP="005207DF">
      <w:pPr>
        <w:pStyle w:val="10"/>
        <w:keepNext/>
        <w:keepLines/>
        <w:shd w:val="clear" w:color="auto" w:fill="auto"/>
        <w:spacing w:after="0" w:line="240" w:lineRule="auto"/>
        <w:ind w:left="2041"/>
        <w:rPr>
          <w:sz w:val="32"/>
          <w:szCs w:val="32"/>
        </w:rPr>
      </w:pPr>
    </w:p>
    <w:p w:rsidR="005207DF" w:rsidRDefault="005207DF" w:rsidP="005207DF">
      <w:pPr>
        <w:pStyle w:val="221"/>
        <w:keepNext/>
        <w:keepLines/>
        <w:shd w:val="clear" w:color="auto" w:fill="auto"/>
        <w:spacing w:before="0" w:after="0" w:line="240" w:lineRule="auto"/>
        <w:ind w:left="40"/>
        <w:rPr>
          <w:rStyle w:val="229"/>
          <w:sz w:val="32"/>
          <w:szCs w:val="32"/>
        </w:rPr>
      </w:pPr>
      <w:bookmarkStart w:id="0" w:name="bookmark2"/>
      <w:r>
        <w:rPr>
          <w:sz w:val="32"/>
          <w:szCs w:val="32"/>
        </w:rPr>
        <w:t>учебной дисциплины</w:t>
      </w:r>
      <w:r>
        <w:rPr>
          <w:rStyle w:val="229"/>
          <w:sz w:val="32"/>
          <w:szCs w:val="32"/>
        </w:rPr>
        <w:t xml:space="preserve"> :      «Математика»</w:t>
      </w:r>
      <w:bookmarkEnd w:id="0"/>
      <w:r>
        <w:rPr>
          <w:rStyle w:val="229"/>
          <w:sz w:val="32"/>
          <w:szCs w:val="32"/>
        </w:rPr>
        <w:t>.</w:t>
      </w:r>
    </w:p>
    <w:p w:rsidR="005207DF" w:rsidRDefault="005207DF" w:rsidP="005207DF">
      <w:pPr>
        <w:pStyle w:val="221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5207DF" w:rsidRDefault="005207DF" w:rsidP="005207DF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rStyle w:val="229"/>
          <w:b w:val="0"/>
          <w:sz w:val="32"/>
          <w:szCs w:val="32"/>
        </w:rPr>
      </w:pPr>
      <w:bookmarkStart w:id="1" w:name="bookmark3"/>
      <w:r>
        <w:rPr>
          <w:rStyle w:val="229"/>
          <w:sz w:val="32"/>
          <w:szCs w:val="32"/>
        </w:rPr>
        <w:t>Программы подготовки специалистов среднего звена</w:t>
      </w:r>
    </w:p>
    <w:p w:rsidR="005207DF" w:rsidRDefault="005207DF" w:rsidP="005207DF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b/>
        </w:rPr>
      </w:pPr>
      <w:r>
        <w:rPr>
          <w:rStyle w:val="229"/>
          <w:sz w:val="32"/>
          <w:szCs w:val="32"/>
        </w:rPr>
        <w:t>по специальности</w:t>
      </w:r>
      <w:r>
        <w:rPr>
          <w:sz w:val="32"/>
          <w:szCs w:val="32"/>
        </w:rPr>
        <w:t xml:space="preserve">  </w:t>
      </w:r>
      <w:bookmarkEnd w:id="1"/>
      <w:r>
        <w:rPr>
          <w:b/>
          <w:sz w:val="32"/>
          <w:szCs w:val="32"/>
        </w:rPr>
        <w:t xml:space="preserve">09.02.07 «Информационные системы и программирование»                      </w:t>
      </w:r>
    </w:p>
    <w:p w:rsidR="005207DF" w:rsidRDefault="005207DF" w:rsidP="005207DF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5207DF" w:rsidRDefault="005207DF" w:rsidP="005207DF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207DF" w:rsidRDefault="005207DF" w:rsidP="005207DF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5207DF" w:rsidRDefault="005207DF" w:rsidP="005207DF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5207DF" w:rsidRDefault="005207DF" w:rsidP="005207DF">
      <w:pPr>
        <w:pStyle w:val="23"/>
        <w:shd w:val="clear" w:color="auto" w:fill="auto"/>
        <w:spacing w:line="240" w:lineRule="auto"/>
        <w:ind w:left="40" w:right="3860"/>
        <w:jc w:val="left"/>
        <w:rPr>
          <w:sz w:val="28"/>
          <w:szCs w:val="28"/>
        </w:rPr>
      </w:pPr>
      <w:r>
        <w:rPr>
          <w:sz w:val="36"/>
          <w:szCs w:val="36"/>
        </w:rPr>
        <w:t>Рассмотрено:</w:t>
      </w:r>
      <w:r>
        <w:rPr>
          <w:sz w:val="28"/>
          <w:szCs w:val="28"/>
        </w:rPr>
        <w:br/>
        <w:t>на заседании</w:t>
      </w:r>
    </w:p>
    <w:p w:rsidR="005207DF" w:rsidRDefault="005207DF" w:rsidP="005207DF">
      <w:pPr>
        <w:pStyle w:val="23"/>
        <w:shd w:val="clear" w:color="auto" w:fill="auto"/>
        <w:spacing w:line="240" w:lineRule="auto"/>
        <w:ind w:left="40" w:right="181"/>
        <w:jc w:val="left"/>
        <w:rPr>
          <w:sz w:val="28"/>
          <w:szCs w:val="28"/>
        </w:rPr>
      </w:pPr>
      <w:r>
        <w:rPr>
          <w:sz w:val="28"/>
          <w:szCs w:val="28"/>
        </w:rPr>
        <w:t>предметно-цикловой комиссии</w:t>
      </w:r>
      <w:r>
        <w:rPr>
          <w:sz w:val="28"/>
          <w:szCs w:val="28"/>
        </w:rPr>
        <w:br/>
        <w:t>общеобразовательных дисциплин</w:t>
      </w:r>
      <w:r>
        <w:rPr>
          <w:sz w:val="28"/>
          <w:szCs w:val="28"/>
        </w:rPr>
        <w:br/>
        <w:t>Протокол № ___  _________2021г.</w:t>
      </w:r>
      <w:r>
        <w:rPr>
          <w:sz w:val="28"/>
          <w:szCs w:val="28"/>
        </w:rPr>
        <w:br/>
        <w:t>Председатель комиссии:</w:t>
      </w:r>
      <w:r>
        <w:rPr>
          <w:sz w:val="28"/>
          <w:szCs w:val="28"/>
        </w:rPr>
        <w:br/>
      </w:r>
      <w:r>
        <w:rPr>
          <w:rStyle w:val="11"/>
          <w:b/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/Гурьева  Е.Н./</w:t>
      </w:r>
    </w:p>
    <w:p w:rsidR="005207DF" w:rsidRDefault="005207DF" w:rsidP="005207DF">
      <w:pPr>
        <w:pStyle w:val="23"/>
        <w:shd w:val="clear" w:color="auto" w:fill="auto"/>
        <w:spacing w:line="240" w:lineRule="auto"/>
        <w:ind w:left="40" w:right="181"/>
        <w:jc w:val="left"/>
        <w:rPr>
          <w:sz w:val="28"/>
          <w:szCs w:val="28"/>
        </w:rPr>
      </w:pPr>
    </w:p>
    <w:p w:rsidR="005207DF" w:rsidRDefault="005207DF" w:rsidP="005207DF">
      <w:pPr>
        <w:pStyle w:val="23"/>
        <w:shd w:val="clear" w:color="auto" w:fill="auto"/>
        <w:spacing w:line="240" w:lineRule="auto"/>
        <w:ind w:left="40" w:right="181"/>
        <w:jc w:val="left"/>
        <w:rPr>
          <w:sz w:val="28"/>
          <w:szCs w:val="28"/>
        </w:rPr>
      </w:pPr>
    </w:p>
    <w:p w:rsidR="005207DF" w:rsidRDefault="005207DF" w:rsidP="005207DF">
      <w:pPr>
        <w:pStyle w:val="23"/>
        <w:shd w:val="clear" w:color="auto" w:fill="auto"/>
        <w:spacing w:line="240" w:lineRule="auto"/>
        <w:ind w:right="181"/>
        <w:jc w:val="left"/>
        <w:rPr>
          <w:sz w:val="24"/>
          <w:szCs w:val="24"/>
        </w:rPr>
      </w:pPr>
    </w:p>
    <w:p w:rsidR="005207DF" w:rsidRDefault="005207DF" w:rsidP="005207DF">
      <w:pPr>
        <w:pStyle w:val="23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Валдай 21</w:t>
      </w:r>
    </w:p>
    <w:p w:rsidR="000A6ADA" w:rsidRPr="005207DF" w:rsidRDefault="005207DF" w:rsidP="005207DF">
      <w:pPr>
        <w:pStyle w:val="23"/>
        <w:shd w:val="clear" w:color="auto" w:fill="auto"/>
        <w:spacing w:line="240" w:lineRule="auto"/>
        <w:jc w:val="left"/>
        <w:rPr>
          <w:rStyle w:val="2pt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A6ADA">
        <w:rPr>
          <w:rStyle w:val="2pt"/>
          <w:sz w:val="28"/>
          <w:szCs w:val="28"/>
        </w:rPr>
        <w:t>Составлена: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  <w:rPr>
          <w:sz w:val="28"/>
          <w:szCs w:val="28"/>
        </w:rPr>
      </w:pPr>
      <w:r>
        <w:rPr>
          <w:rStyle w:val="2pt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в  соответствии  с               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   Рекомендациями по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реализации образовательной 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программы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среднего (полного) общего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образования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 образовательных учреждениях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начального профессионального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образования в соответствии с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федеральным базисным учебным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планом и примерными учебными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планами для образовательных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учреждений Российской 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Федерации,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реализующих программы общего </w:t>
      </w:r>
    </w:p>
    <w:p w:rsidR="000A6ADA" w:rsidRDefault="000A6ADA" w:rsidP="000A6ADA">
      <w:pPr>
        <w:pStyle w:val="3"/>
        <w:shd w:val="clear" w:color="auto" w:fill="auto"/>
        <w:tabs>
          <w:tab w:val="left" w:pos="2180"/>
          <w:tab w:val="left" w:pos="3544"/>
        </w:tabs>
        <w:spacing w:line="240" w:lineRule="auto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образования.     </w:t>
      </w:r>
      <w:r>
        <w:rPr>
          <w:sz w:val="28"/>
          <w:szCs w:val="28"/>
        </w:rPr>
        <w:br/>
      </w:r>
    </w:p>
    <w:p w:rsidR="000A6ADA" w:rsidRDefault="000A6ADA" w:rsidP="000A6ADA">
      <w:pPr>
        <w:pStyle w:val="3"/>
        <w:shd w:val="clear" w:color="auto" w:fill="auto"/>
        <w:tabs>
          <w:tab w:val="left" w:pos="2478"/>
        </w:tabs>
        <w:spacing w:line="240" w:lineRule="auto"/>
        <w:ind w:right="219"/>
        <w:rPr>
          <w:sz w:val="22"/>
          <w:szCs w:val="22"/>
        </w:rPr>
      </w:pPr>
    </w:p>
    <w:p w:rsidR="000A6ADA" w:rsidRDefault="000A6ADA" w:rsidP="000A6ADA">
      <w:pPr>
        <w:pStyle w:val="3"/>
        <w:shd w:val="clear" w:color="auto" w:fill="auto"/>
        <w:tabs>
          <w:tab w:val="left" w:pos="2806"/>
        </w:tabs>
        <w:spacing w:line="563" w:lineRule="exact"/>
        <w:jc w:val="left"/>
        <w:rPr>
          <w:sz w:val="28"/>
          <w:szCs w:val="28"/>
        </w:rPr>
      </w:pPr>
    </w:p>
    <w:p w:rsidR="000A6ADA" w:rsidRDefault="000A6ADA" w:rsidP="000A6ADA">
      <w:pPr>
        <w:pStyle w:val="3"/>
        <w:shd w:val="clear" w:color="auto" w:fill="auto"/>
        <w:tabs>
          <w:tab w:val="left" w:pos="2806"/>
        </w:tabs>
        <w:spacing w:line="563" w:lineRule="exact"/>
        <w:jc w:val="left"/>
        <w:rPr>
          <w:sz w:val="28"/>
          <w:szCs w:val="28"/>
        </w:rPr>
      </w:pPr>
      <w:r>
        <w:rPr>
          <w:sz w:val="28"/>
          <w:szCs w:val="28"/>
        </w:rPr>
        <w:t>Автор :________________ Мельницкая С.П</w:t>
      </w:r>
    </w:p>
    <w:p w:rsidR="000A6ADA" w:rsidRDefault="000A6ADA" w:rsidP="000A6ADA">
      <w:pPr>
        <w:pStyle w:val="3"/>
        <w:shd w:val="clear" w:color="auto" w:fill="auto"/>
        <w:tabs>
          <w:tab w:val="left" w:pos="2806"/>
        </w:tabs>
        <w:spacing w:line="563" w:lineRule="exact"/>
        <w:jc w:val="left"/>
        <w:rPr>
          <w:sz w:val="28"/>
          <w:szCs w:val="28"/>
        </w:rPr>
      </w:pPr>
      <w:r>
        <w:rPr>
          <w:sz w:val="28"/>
          <w:szCs w:val="28"/>
        </w:rPr>
        <w:t>Рецензент(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): Николаева Валентина Григорьевна</w:t>
      </w:r>
    </w:p>
    <w:p w:rsidR="000A6ADA" w:rsidRDefault="000A6ADA" w:rsidP="000A6ADA">
      <w:pPr>
        <w:pStyle w:val="3"/>
        <w:shd w:val="clear" w:color="auto" w:fill="auto"/>
        <w:tabs>
          <w:tab w:val="left" w:pos="2806"/>
        </w:tabs>
        <w:spacing w:line="563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Бушмарева</w:t>
      </w:r>
      <w:proofErr w:type="spellEnd"/>
      <w:r>
        <w:rPr>
          <w:sz w:val="28"/>
          <w:szCs w:val="28"/>
        </w:rPr>
        <w:t xml:space="preserve"> Людмила Михайловна</w:t>
      </w:r>
    </w:p>
    <w:p w:rsidR="000A6ADA" w:rsidRDefault="000A6ADA" w:rsidP="000A6A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09.02.07 «Информационные системы и программирование»                      </w:t>
      </w:r>
    </w:p>
    <w:p w:rsidR="000A6ADA" w:rsidRDefault="000A6ADA" w:rsidP="000A6ADA">
      <w:pPr>
        <w:pStyle w:val="2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A6ADA" w:rsidRDefault="000A6ADA" w:rsidP="000A6ADA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A6ADA" w:rsidRDefault="000A6ADA" w:rsidP="000A6ADA">
      <w:pPr>
        <w:ind w:firstLine="580"/>
        <w:rPr>
          <w:rFonts w:ascii="Times New Roman" w:eastAsia="Times New Roman" w:hAnsi="Times New Roman" w:cs="Times New Roman"/>
          <w:sz w:val="28"/>
          <w:szCs w:val="28"/>
        </w:rPr>
      </w:pPr>
    </w:p>
    <w:p w:rsidR="000A6ADA" w:rsidRDefault="000A6ADA" w:rsidP="000A6A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- разработчик:  ОАПОУ  «Валдайский аграрный техникум»</w:t>
      </w:r>
    </w:p>
    <w:p w:rsidR="000A6ADA" w:rsidRDefault="000A6ADA" w:rsidP="000A6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ADA" w:rsidRDefault="000A6ADA" w:rsidP="000A6A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0A6ADA" w:rsidRDefault="000A6ADA" w:rsidP="000A6A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Мельницкая Светлана Петровна, преподаватель общеобразовательных дисциплин.</w:t>
      </w:r>
    </w:p>
    <w:p w:rsidR="000A6ADA" w:rsidRDefault="000A6ADA" w:rsidP="000A6ADA">
      <w:pPr>
        <w:rPr>
          <w:sz w:val="28"/>
          <w:szCs w:val="28"/>
        </w:rPr>
      </w:pPr>
    </w:p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>
      <w:pPr>
        <w:spacing w:line="360" w:lineRule="auto"/>
        <w:ind w:left="30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СОДЕРЖАНИЕ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</w:t>
      </w:r>
    </w:p>
    <w:p w:rsidR="000A6ADA" w:rsidRDefault="000A6ADA" w:rsidP="000A6ADA">
      <w:pPr>
        <w:spacing w:line="36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стр.</w:t>
      </w:r>
    </w:p>
    <w:p w:rsidR="000A6ADA" w:rsidRDefault="000A6ADA" w:rsidP="000A6ADA">
      <w:pPr>
        <w:numPr>
          <w:ilvl w:val="0"/>
          <w:numId w:val="1"/>
        </w:numPr>
        <w:tabs>
          <w:tab w:val="left" w:pos="286"/>
          <w:tab w:val="right" w:pos="7263"/>
        </w:tabs>
        <w:spacing w:line="360" w:lineRule="auto"/>
        <w:ind w:left="280" w:hanging="2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ПАСПОРТ РАБОЧЕЙ ПРОГРАММЫ УЧЕБНОЙ ДИСЦИПЛИНЫ</w:t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0A6ADA" w:rsidRDefault="000A6ADA" w:rsidP="000A6ADA">
      <w:pPr>
        <w:tabs>
          <w:tab w:val="left" w:pos="286"/>
          <w:tab w:val="right" w:pos="7263"/>
        </w:tabs>
        <w:spacing w:line="360" w:lineRule="auto"/>
        <w:ind w:left="280"/>
        <w:rPr>
          <w:rFonts w:ascii="Times New Roman" w:eastAsia="Times New Roman" w:hAnsi="Times New Roman" w:cs="Times New Roman"/>
          <w:b/>
          <w:bCs/>
        </w:rPr>
      </w:pPr>
    </w:p>
    <w:p w:rsidR="000A6ADA" w:rsidRDefault="000A6ADA" w:rsidP="000A6ADA">
      <w:pPr>
        <w:numPr>
          <w:ilvl w:val="0"/>
          <w:numId w:val="1"/>
        </w:numPr>
        <w:tabs>
          <w:tab w:val="left" w:pos="297"/>
          <w:tab w:val="right" w:pos="7263"/>
        </w:tabs>
        <w:spacing w:line="360" w:lineRule="auto"/>
        <w:ind w:left="280" w:hanging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0A6ADA" w:rsidRDefault="000A6ADA" w:rsidP="000A6ADA">
      <w:pPr>
        <w:tabs>
          <w:tab w:val="left" w:pos="297"/>
          <w:tab w:val="right" w:pos="7263"/>
        </w:tabs>
        <w:spacing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ADA" w:rsidRDefault="000A6ADA" w:rsidP="000A6ADA">
      <w:pPr>
        <w:numPr>
          <w:ilvl w:val="0"/>
          <w:numId w:val="1"/>
        </w:numPr>
        <w:tabs>
          <w:tab w:val="left" w:pos="293"/>
        </w:tabs>
        <w:spacing w:line="360" w:lineRule="auto"/>
        <w:ind w:left="280" w:right="141" w:hanging="2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УСЛОВИЯ  РЕАЗИЗАЦИИ РАБОЧЕЙ ПРОГРАММЫ УЧЕБНОЙ ДИСЦИПЛИНЫ    22</w:t>
      </w:r>
    </w:p>
    <w:p w:rsidR="000A6ADA" w:rsidRDefault="000A6ADA" w:rsidP="000A6ADA">
      <w:pPr>
        <w:tabs>
          <w:tab w:val="left" w:pos="293"/>
        </w:tabs>
        <w:spacing w:line="360" w:lineRule="auto"/>
        <w:ind w:left="280" w:right="14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0A6ADA" w:rsidRDefault="000A6ADA" w:rsidP="000A6ADA">
      <w:pPr>
        <w:numPr>
          <w:ilvl w:val="0"/>
          <w:numId w:val="1"/>
        </w:numPr>
        <w:tabs>
          <w:tab w:val="left" w:pos="293"/>
        </w:tabs>
        <w:spacing w:line="360" w:lineRule="auto"/>
        <w:ind w:left="280" w:hanging="2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КОНТРОЛЬ И ОЦЕНКА РЕЗУЛЬТАТОВ ОСВОЕНИЯ УЧЕБНОЙ ДИСЦИПЛИНЫ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                                       </w:t>
      </w:r>
    </w:p>
    <w:p w:rsidR="000A6ADA" w:rsidRDefault="000A6ADA" w:rsidP="000A6ADA">
      <w:pPr>
        <w:spacing w:line="360" w:lineRule="auto"/>
      </w:pPr>
    </w:p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>
      <w:pPr>
        <w:keepNext/>
        <w:keepLines/>
        <w:ind w:left="40" w:firstLine="5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ПАСПОРТ РАБОЧЕЙ ПРОГРАММЫ УЧЕБНОЙ ДИСЦИПЛИНЫ</w:t>
      </w:r>
    </w:p>
    <w:p w:rsidR="000A6ADA" w:rsidRDefault="000A6ADA" w:rsidP="000A6ADA">
      <w:pPr>
        <w:keepNext/>
        <w:keepLines/>
        <w:ind w:left="3060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Математика</w:t>
      </w:r>
    </w:p>
    <w:p w:rsidR="000A6ADA" w:rsidRDefault="000A6ADA" w:rsidP="000A6ADA">
      <w:pPr>
        <w:keepNext/>
        <w:keepLines/>
        <w:ind w:left="30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6ADA" w:rsidRDefault="000A6ADA" w:rsidP="000A6ADA">
      <w:pPr>
        <w:pStyle w:val="a3"/>
        <w:keepNext/>
        <w:keepLines/>
        <w:numPr>
          <w:ilvl w:val="1"/>
          <w:numId w:val="2"/>
        </w:numPr>
        <w:ind w:right="3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A6ADA" w:rsidRDefault="000A6ADA" w:rsidP="000A6ADA">
      <w:pPr>
        <w:pStyle w:val="20"/>
        <w:keepNext/>
        <w:keepLines/>
        <w:shd w:val="clear" w:color="auto" w:fill="auto"/>
        <w:spacing w:before="0" w:after="0" w:line="240" w:lineRule="auto"/>
        <w:ind w:left="40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Рабочая программа учебной дисциплины является частью примерной программы подготовки специалистов среднего звена в соответствии с ФГОС по специальности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32"/>
          <w:szCs w:val="32"/>
        </w:rPr>
        <w:t>09.02.07 «Информационные системы и программирование»</w:t>
      </w:r>
    </w:p>
    <w:p w:rsidR="000A6ADA" w:rsidRDefault="000A6ADA" w:rsidP="000A6ADA">
      <w:pPr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для изучения математики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 (письмо 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29.05.2007 № 03-1180).</w:t>
      </w:r>
    </w:p>
    <w:p w:rsidR="000A6ADA" w:rsidRDefault="000A6ADA" w:rsidP="000A6ADA">
      <w:pPr>
        <w:ind w:left="708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ADA" w:rsidRDefault="000A6ADA" w:rsidP="000A6ADA">
      <w:pPr>
        <w:pStyle w:val="a3"/>
        <w:keepNext/>
        <w:keepLines/>
        <w:numPr>
          <w:ilvl w:val="1"/>
          <w:numId w:val="2"/>
        </w:numPr>
        <w:tabs>
          <w:tab w:val="left" w:pos="1134"/>
        </w:tabs>
        <w:ind w:left="709" w:right="3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Место дисциплины в структуре программы подготовки специалистов среднего звена: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общеобразовательный цикл.</w:t>
      </w:r>
      <w:bookmarkStart w:id="2" w:name="bookmark4"/>
    </w:p>
    <w:p w:rsidR="000A6ADA" w:rsidRDefault="000A6ADA" w:rsidP="000A6ADA">
      <w:pPr>
        <w:pStyle w:val="a3"/>
        <w:keepNext/>
        <w:keepLines/>
        <w:tabs>
          <w:tab w:val="left" w:pos="1134"/>
        </w:tabs>
        <w:ind w:left="709" w:right="3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ADA" w:rsidRDefault="000A6ADA" w:rsidP="000A6ADA">
      <w:pPr>
        <w:pStyle w:val="a3"/>
        <w:keepNext/>
        <w:keepLines/>
        <w:numPr>
          <w:ilvl w:val="1"/>
          <w:numId w:val="2"/>
        </w:numPr>
        <w:tabs>
          <w:tab w:val="left" w:pos="1134"/>
        </w:tabs>
        <w:ind w:left="709" w:right="3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дисциплины - требование к результатам освоения дисциплины:</w:t>
      </w:r>
      <w:bookmarkEnd w:id="2"/>
    </w:p>
    <w:p w:rsidR="000A6ADA" w:rsidRDefault="000A6ADA" w:rsidP="000A6ADA">
      <w:pPr>
        <w:pStyle w:val="a3"/>
        <w:keepNext/>
        <w:keepLines/>
        <w:tabs>
          <w:tab w:val="left" w:pos="542"/>
        </w:tabs>
        <w:ind w:left="1695" w:right="3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ADA" w:rsidRDefault="000A6ADA" w:rsidP="000A6ADA">
      <w:pPr>
        <w:ind w:left="142" w:right="334" w:firstLine="1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A6ADA" w:rsidRDefault="000A6ADA" w:rsidP="000A6ADA">
      <w:pPr>
        <w:pStyle w:val="a3"/>
        <w:numPr>
          <w:ilvl w:val="0"/>
          <w:numId w:val="3"/>
        </w:numPr>
        <w:tabs>
          <w:tab w:val="left" w:pos="1134"/>
        </w:tabs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над числами, сочетая устные и письменные приемы;  находить приближенные значения величин и погрешности вычислений (абсолютная и относительная); сравнивать числовые выражения;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6ADA" w:rsidRDefault="000A6ADA" w:rsidP="000A6AD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0A6ADA" w:rsidRDefault="000A6ADA" w:rsidP="000A6AD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Выполнять преобразования выражений, применяя формулы, связанные со свойствами степеней, логарифмов, тригонометрических функций.</w:t>
      </w:r>
    </w:p>
    <w:p w:rsidR="000A6ADA" w:rsidRDefault="000A6ADA" w:rsidP="000A6ADA">
      <w:pPr>
        <w:pStyle w:val="a3"/>
        <w:spacing w:after="0" w:line="240" w:lineRule="auto"/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A6ADA" w:rsidRDefault="000A6ADA" w:rsidP="000A6AD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A6ADA" w:rsidRDefault="000A6ADA" w:rsidP="000A6A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42" w:right="334" w:firstLine="8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A6ADA" w:rsidRDefault="000A6ADA" w:rsidP="000A6ADA">
      <w:pPr>
        <w:tabs>
          <w:tab w:val="left" w:pos="1134"/>
        </w:tabs>
        <w:ind w:right="334"/>
        <w:rPr>
          <w:rFonts w:ascii="Times New Roman" w:hAnsi="Times New Roman" w:cs="Times New Roman"/>
          <w:sz w:val="28"/>
          <w:szCs w:val="28"/>
        </w:rPr>
      </w:pPr>
    </w:p>
    <w:p w:rsidR="000A6ADA" w:rsidRDefault="000A6ADA" w:rsidP="000A6ADA">
      <w:pPr>
        <w:tabs>
          <w:tab w:val="left" w:pos="1134"/>
        </w:tabs>
        <w:ind w:right="334"/>
        <w:rPr>
          <w:rFonts w:ascii="Times New Roman" w:hAnsi="Times New Roman" w:cs="Times New Roman"/>
          <w:sz w:val="28"/>
          <w:szCs w:val="28"/>
        </w:rPr>
      </w:pPr>
    </w:p>
    <w:p w:rsidR="000A6ADA" w:rsidRDefault="000A6ADA" w:rsidP="000A6A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A6ADA" w:rsidRDefault="000A6ADA" w:rsidP="000A6A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42" w:right="334" w:firstLine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мира.</w:t>
      </w:r>
    </w:p>
    <w:p w:rsidR="000A6ADA" w:rsidRDefault="000A6ADA" w:rsidP="000A6A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42" w:right="334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жизни.</w:t>
      </w:r>
    </w:p>
    <w:p w:rsidR="000A6ADA" w:rsidRDefault="000A6ADA" w:rsidP="000A6ADA">
      <w:pPr>
        <w:ind w:left="142" w:right="334"/>
        <w:rPr>
          <w:rFonts w:ascii="Times New Roman" w:eastAsia="Times New Roman" w:hAnsi="Times New Roman" w:cs="Times New Roman"/>
          <w:sz w:val="28"/>
          <w:szCs w:val="28"/>
        </w:rPr>
      </w:pPr>
    </w:p>
    <w:p w:rsidR="000A6ADA" w:rsidRDefault="000A6ADA" w:rsidP="000A6ADA">
      <w:pPr>
        <w:keepNext/>
        <w:keepLines/>
        <w:spacing w:line="307" w:lineRule="exact"/>
        <w:ind w:left="142" w:hanging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1.4. Рекомендуемое количество часов на освоение программы дисциплины:</w:t>
      </w:r>
    </w:p>
    <w:p w:rsidR="000A6ADA" w:rsidRDefault="000A6ADA" w:rsidP="000A6ADA">
      <w:pPr>
        <w:keepNext/>
        <w:keepLines/>
        <w:spacing w:line="307" w:lineRule="exact"/>
        <w:ind w:left="142" w:hanging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A6ADA" w:rsidRDefault="000A6ADA" w:rsidP="000A6ADA">
      <w:pPr>
        <w:pStyle w:val="a3"/>
        <w:spacing w:after="0" w:line="307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- 234 часа </w:t>
      </w:r>
    </w:p>
    <w:p w:rsidR="000A6ADA" w:rsidRDefault="000A6ADA" w:rsidP="000A6ADA">
      <w:pPr>
        <w:pStyle w:val="a3"/>
        <w:spacing w:after="0" w:line="307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0A6ADA" w:rsidRDefault="000A6ADA" w:rsidP="000A6ADA">
      <w:pPr>
        <w:pStyle w:val="a3"/>
        <w:spacing w:after="0" w:line="307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222 часа; </w:t>
      </w: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142" w:right="40" w:firstLine="1000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right="40"/>
        <w:jc w:val="both"/>
        <w:rPr>
          <w:sz w:val="28"/>
          <w:szCs w:val="28"/>
        </w:rPr>
      </w:pPr>
    </w:p>
    <w:p w:rsidR="000A6ADA" w:rsidRDefault="000A6ADA" w:rsidP="000A6ADA">
      <w:pPr>
        <w:ind w:right="40"/>
        <w:jc w:val="both"/>
        <w:rPr>
          <w:sz w:val="28"/>
          <w:szCs w:val="28"/>
        </w:rPr>
      </w:pPr>
    </w:p>
    <w:p w:rsidR="000A6ADA" w:rsidRDefault="000A6ADA" w:rsidP="000A6ADA">
      <w:pPr>
        <w:ind w:right="40"/>
        <w:jc w:val="both"/>
        <w:rPr>
          <w:sz w:val="28"/>
          <w:szCs w:val="28"/>
        </w:rPr>
      </w:pPr>
    </w:p>
    <w:p w:rsidR="000A6ADA" w:rsidRDefault="000A6ADA" w:rsidP="000A6ADA">
      <w:pPr>
        <w:ind w:right="40"/>
        <w:jc w:val="both"/>
        <w:rPr>
          <w:sz w:val="28"/>
          <w:szCs w:val="28"/>
        </w:rPr>
      </w:pPr>
    </w:p>
    <w:p w:rsidR="000A6ADA" w:rsidRDefault="000A6ADA" w:rsidP="000A6ADA">
      <w:pPr>
        <w:ind w:right="40"/>
        <w:jc w:val="both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left="23" w:right="40" w:firstLine="1000"/>
        <w:jc w:val="both"/>
        <w:rPr>
          <w:sz w:val="28"/>
          <w:szCs w:val="28"/>
        </w:rPr>
      </w:pPr>
    </w:p>
    <w:p w:rsidR="000A6ADA" w:rsidRDefault="000A6ADA" w:rsidP="000A6ADA">
      <w:pPr>
        <w:ind w:right="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2. СТРУКТУРА И СОДЕРЖАНИЕ УЧЕБНОЙ ДИСЦИПЛИНЫ</w:t>
      </w:r>
    </w:p>
    <w:p w:rsidR="000A6ADA" w:rsidRDefault="000A6ADA" w:rsidP="000A6ADA">
      <w:pPr>
        <w:ind w:right="40"/>
        <w:rPr>
          <w:rFonts w:ascii="Times New Roman" w:hAnsi="Times New Roman" w:cs="Times New Roman"/>
          <w:b/>
          <w:sz w:val="32"/>
          <w:szCs w:val="32"/>
        </w:rPr>
      </w:pPr>
    </w:p>
    <w:p w:rsidR="000A6ADA" w:rsidRDefault="000A6ADA" w:rsidP="000A6ADA">
      <w:pPr>
        <w:ind w:right="4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2.1.Объем учебной дисциплины и виды учебной работы</w:t>
      </w:r>
    </w:p>
    <w:p w:rsidR="000A6ADA" w:rsidRDefault="000A6ADA" w:rsidP="000A6ADA">
      <w:pPr>
        <w:ind w:right="40" w:firstLine="567"/>
        <w:rPr>
          <w:rFonts w:ascii="Times New Roman" w:hAnsi="Times New Roman" w:cs="Times New Roman"/>
          <w:b/>
          <w:sz w:val="28"/>
          <w:szCs w:val="28"/>
        </w:rPr>
      </w:pPr>
    </w:p>
    <w:p w:rsidR="000A6ADA" w:rsidRDefault="000A6ADA" w:rsidP="000A6ADA">
      <w:pPr>
        <w:ind w:right="4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1"/>
        <w:gridCol w:w="3084"/>
      </w:tblGrid>
      <w:tr w:rsidR="000A6ADA" w:rsidTr="000A6A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Вид учебной работы</w:t>
            </w:r>
          </w:p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Объем часов</w:t>
            </w:r>
          </w:p>
        </w:tc>
      </w:tr>
      <w:tr w:rsidR="000A6ADA" w:rsidTr="000A6A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234</w:t>
            </w:r>
          </w:p>
        </w:tc>
      </w:tr>
      <w:tr w:rsidR="000A6ADA" w:rsidTr="000A6A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222</w:t>
            </w:r>
          </w:p>
        </w:tc>
      </w:tr>
      <w:tr w:rsidR="000A6ADA" w:rsidTr="000A6A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Контрольная работа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1</w:t>
            </w:r>
          </w:p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6ADA" w:rsidTr="000A6ADA">
        <w:trPr>
          <w:trHeight w:val="4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Промежуточная  аттестация в форме   экзамена</w:t>
            </w:r>
          </w:p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семестр</w:t>
            </w:r>
          </w:p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DA" w:rsidRDefault="000A6AD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12                           </w:t>
            </w:r>
          </w:p>
        </w:tc>
      </w:tr>
    </w:tbl>
    <w:p w:rsidR="000A6ADA" w:rsidRDefault="000A6ADA" w:rsidP="000A6ADA">
      <w:pPr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ADA" w:rsidRDefault="000A6ADA" w:rsidP="000A6ADA">
      <w:pPr>
        <w:rPr>
          <w:rFonts w:ascii="Times New Roman" w:hAnsi="Times New Roman" w:cs="Times New Roman"/>
        </w:rPr>
      </w:pPr>
    </w:p>
    <w:p w:rsidR="00A64DEF" w:rsidRPr="00A64DEF" w:rsidRDefault="00A64DEF" w:rsidP="000A6ADA">
      <w:pPr>
        <w:rPr>
          <w:rFonts w:ascii="Times New Roman" w:hAnsi="Times New Roman" w:cs="Times New Roman"/>
        </w:rPr>
      </w:pPr>
    </w:p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A64DEF" w:rsidRDefault="00A64DEF" w:rsidP="00A64DEF">
      <w:pPr>
        <w:pStyle w:val="3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rFonts w:eastAsiaTheme="minorHAnsi"/>
          <w:sz w:val="22"/>
          <w:szCs w:val="22"/>
        </w:rPr>
        <w:lastRenderedPageBreak/>
        <w:t xml:space="preserve">                                                              </w:t>
      </w:r>
      <w:r>
        <w:rPr>
          <w:b/>
          <w:sz w:val="24"/>
          <w:szCs w:val="24"/>
        </w:rPr>
        <w:t xml:space="preserve"> 2.2. Тематический план и содержание учебной дисциплины МАТЕМАТИКА </w:t>
      </w:r>
    </w:p>
    <w:p w:rsidR="00A64DEF" w:rsidRDefault="00A64DEF" w:rsidP="00A64DEF">
      <w:pPr>
        <w:pStyle w:val="31"/>
        <w:shd w:val="clear" w:color="auto" w:fill="auto"/>
        <w:spacing w:before="0" w:after="0" w:line="240" w:lineRule="auto"/>
        <w:ind w:left="403" w:firstLine="709"/>
        <w:rPr>
          <w:b/>
          <w:i/>
          <w:sz w:val="24"/>
          <w:szCs w:val="24"/>
        </w:rPr>
      </w:pPr>
    </w:p>
    <w:tbl>
      <w:tblPr>
        <w:tblW w:w="156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426"/>
        <w:gridCol w:w="11161"/>
        <w:gridCol w:w="923"/>
        <w:gridCol w:w="1134"/>
      </w:tblGrid>
      <w:tr w:rsidR="00A64DEF" w:rsidTr="00A64DEF">
        <w:trPr>
          <w:trHeight w:val="47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</w:p>
          <w:p w:rsidR="00A64DEF" w:rsidRDefault="00A64DEF">
            <w:pPr>
              <w:pStyle w:val="8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ind w:left="131" w:right="13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29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ind w:left="-18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</w:t>
            </w:r>
          </w:p>
        </w:tc>
      </w:tr>
      <w:tr w:rsidR="00A64DEF" w:rsidTr="00A64DEF">
        <w:trPr>
          <w:trHeight w:val="21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4DEF" w:rsidRDefault="00A64DEF">
            <w:pPr>
              <w:spacing w:after="20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53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4DEF" w:rsidTr="00A64DEF">
        <w:trPr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pStyle w:val="80"/>
              <w:shd w:val="clear" w:color="auto" w:fill="auto"/>
              <w:spacing w:line="240" w:lineRule="auto"/>
              <w:ind w:left="131" w:right="13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44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1.1.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понятия о числе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331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righ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32" w:right="1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Целые и рациональные числа: понятие о числовых множествах, действия с множествами, понятие целого и рационального числа; систематизация знаний, модуль, действия, степень с 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показателем;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числа: систематизация знаний о числах, их классификация с использованием ИТ; действия над действительными числами,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Приближенные вычисления: стандартный вид числа, погрешности приближений, правило округления;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Приближенное значение величины: оценка погрешности приближения, контроль знаний;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Погрешности приближений: приближенные значения величин, прикидка и оценка результатов;</w:t>
            </w:r>
          </w:p>
          <w:p w:rsidR="00A64DEF" w:rsidRDefault="00A64DEF">
            <w:pPr>
              <w:ind w:left="147"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47" w:righ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Комплексные числа: определение комплексного числа, действия над комплексными числами, знакомство с новой формой представления числа, решение задач по теме; показательная форма комплексного числа, формула Эйлера.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83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1.2.</w:t>
            </w:r>
          </w:p>
          <w:p w:rsidR="00A64DEF" w:rsidRDefault="00A64DEF">
            <w:pPr>
              <w:spacing w:after="200"/>
              <w:ind w:left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Уравнения и </w:t>
            </w:r>
            <w:r>
              <w:rPr>
                <w:rFonts w:ascii="Times New Roman" w:hAnsi="Times New Roman" w:cs="Times New Roman"/>
              </w:rPr>
              <w:lastRenderedPageBreak/>
              <w:t>неравенства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41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Линейные уравнения и неравенства: понятие о линейных уравнениях и неравенствах,  равносильность уравнений, неравенств, систем: распознавание   уравнений, посторонние корни, линейные уравнения с одной переменной, линейные уравнения с двумя переменными их геометрическая интерпретация;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 и неравенства: понятие о квадратных уравнениях, полные и неполные квадратные уравнения, приведенные квадратные уравнения,  дискриминант, формула корней квадратного уравнения, построение алгоритма действий, теорема Виета, уравнения, приводимые к квадратным , решение упражнений;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 и системы: построение алгоритма действий, способы решений упражнений;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Иррациональные уравнения и системы:  понятие иррациональных уравнений, методы решения- сведение иррациональных уравнений к рациональным путем возведения обеих частей в степень, уединение радикалов, введение нового переменного,  практическое решение уравнений;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двух линейных уравнений с двумя неизвестными: методы решения, решение уравнений графическим способом, способом подстановки, способом сложения, с  помощью определителей второго порядка, понятие определителей второго порядка; решение неравенств и их систем, способы решения, сущность каждого способа решения;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4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1.3.</w:t>
            </w:r>
          </w:p>
          <w:p w:rsidR="00A64DEF" w:rsidRDefault="00A64DEF">
            <w:pPr>
              <w:spacing w:after="200"/>
              <w:ind w:left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Корни, степени и   логарифмы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tabs>
                <w:tab w:val="center" w:pos="5736"/>
              </w:tabs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691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-11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right="-1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и степени: понятие о корнях и степенях, свойства, применение, вычисление значений, выражение переменных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натуральной степени из числа и их свойства: свойства, применение свойств, исследование;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 рациональными показателями, свойства степени с рациональным показателем: определение степени, применение свойств степени при выполнении заданий.</w:t>
            </w:r>
          </w:p>
          <w:p w:rsidR="00A64DEF" w:rsidRDefault="00A64DEF">
            <w:pPr>
              <w:ind w:righ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числа с произвольным  действительными показателями, свойства степени с произвольным действительным показателем: отработка алгоритма решений задач, проблемные задачи.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Логарифм. Логарифм числа: определение  логарифма, основание, иррациональное число, понятие  логарифмирования выражений, определение основного логарифмического тождества, отработка навыков нахождения логарифма числа.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Десятичные и натуральные логарифмы: определение десятичных и натуральных логарифмов, вычисление логарифма числа по определению;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действий с логарифмами: свойства логарифмов, применение правил для вычисления логарифмов;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к новому основанию: формула перехода от логарифмов по основанию  </w:t>
            </w:r>
            <w:r w:rsidRPr="00B305FB">
              <w:rPr>
                <w:rFonts w:ascii="Times New Roman" w:eastAsia="Times New Roman" w:hAnsi="Times New Roman" w:cs="Times New Roman"/>
                <w:position w:val="-6"/>
                <w:lang w:eastAsia="en-US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pt;height:10.9pt" o:ole="">
                  <v:imagedata r:id="rId5" o:title=""/>
                </v:shape>
                <o:OLEObject Type="Embed" ProgID="Equation.3" ShapeID="_x0000_i1025" DrawAspect="Content" ObjectID="_1698657783" r:id="rId6"/>
              </w:object>
            </w:r>
            <w:r>
              <w:rPr>
                <w:rFonts w:ascii="Times New Roman" w:hAnsi="Times New Roman" w:cs="Times New Roman"/>
              </w:rPr>
              <w:t xml:space="preserve"> к логарифмам по основанию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, применение формулы для решения задач.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Преобразование алгебраических выражений, преобразование рациональных выражений, преобразование иррациональных выражений, преобразование степенных выражений, преобразование показательных выражений, преобразование логарифмических выражений: решение задач на вычисление и преобразование, использование свойств корней, степеней ,логарифмов для преобразования и упрощения выражений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4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1. 4 </w:t>
            </w:r>
          </w:p>
          <w:p w:rsidR="00A64DEF" w:rsidRDefault="00A64DEF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ихсвойства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графики.</w:t>
            </w:r>
          </w:p>
          <w:p w:rsidR="00A64DEF" w:rsidRDefault="00A64DEF">
            <w:pPr>
              <w:spacing w:after="200"/>
              <w:ind w:left="11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745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Функции. Область определения и множество значений: определение функции, способы задания функций, график функции, построение графиков функции;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функции: монотонность, четность, нечетность, ограниченность, периодичность, промежутки возрастания и убывания, наибольшее и наименьшее значения, точки экстремума;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Обратные функции: область определения и область значений обратной функции, график обратной функции, свойства обратной функции. Графическая интерпретация.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операции над функциями. Сложная функция (композиция): сумма, разность, произведение и частное функций, определение сложной функции. Преобразования графиков: построение графиков, преобразование по алгоритму;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Степенные функции: определение степенной функции, степенная функция с натуральным показателем, с четным- нечетным показателем, с целым показателем, положительным, отрицательным показателем, действительным показателем, свойства и графики степенных функций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функции: определение показательной функции, ее свойства и график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Логарифмические функции: определение логарифмической функции, ее свойства и график.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графиков функций: параллельный перенос, растяжение, сжатие, преобразование по алгоритму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 уравнения и неравенства: какие уравнения и неравенства называются показательными, способы решения показательных уравнений - уравнивание оснований, приведение к квадратному уравнению, логарифмирование обеих частей, применение основного логарифмического тождества, способ группировки, отработка навыков решения уравнений.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Логарифмические уравнения и неравенства: определение логарифмических уравнений и неравенств, способы решения.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Раздел2 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Тригонометрия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Тема2. 1.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Тригонометрии</w:t>
            </w: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</w:rPr>
            </w:pPr>
          </w:p>
          <w:p w:rsidR="00A64DEF" w:rsidRDefault="00A64DEF">
            <w:pPr>
              <w:ind w:left="132"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28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4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Радианная мера угла: понятие радиана,  основные формулы, связанные с радианным измерением углов и дуг, основные понятия связанные с вращательным движение точки, решение  практических задач;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Тригонометрические функции числового аргумента: синус, косинус, тангенс и котангенс числа, введение понятий острого угла, четность тригонометрических функций, периодичность, практическое 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тригонометрические тождества: ознакомление с тождествами , их применение при выполнении заданий по упрощению тригонометрических  выражений и доказательстве тождеств.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приведения: введение понятия о  формулах приведения, умение их применять в преобразовании выражений;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Синус, косинус, тангенс суммы и разности  двух углов(формулы сложения): понятие формул сложения, теоремы сложения, работа с опорными конспектами, преобразование выражений, доказательство тождеств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 и косинус двойного угла: понятие формул тригонометрических функций двойного аргумента, отработка практических навыков по применению формул;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половинного угла: формулы, формулы понижения степени, применение формул для выполнения заданий по нахождению значений тригонометрических выражений;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Преобразования суммы тригонометрических функций в произведение: правила преобразования, формулы, применение формул для выполнения практических заданий;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Преобразования  произведения тригонометрических функций в сумму: правила преобразования, формулы, применение формул для выполнения практических заданий;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тригонометрические уравнения : методы решения простейших тригонометрических уравнений, преобразование выражений;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тригонометрические неравенства: методы решения, практическое решение неравенств;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Тригонометрические функции </w:t>
            </w:r>
            <m:oMath>
              <m:r>
                <w:rPr>
                  <w:rFonts w:ascii="Cambria Math" w:hAnsi="Cambria Math" w:cs="Times New Roman"/>
                </w:rPr>
                <m:t>y</m:t>
              </m:r>
              <m:r>
                <w:rPr>
                  <w:rFonts w:ascii="Cambria Math" w:hAnsi="Times New Roman" w:cs="Times New Roman"/>
                </w:rPr>
                <m:t>=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A64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A64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ctg</w:t>
            </w:r>
            <w:proofErr w:type="spellEnd"/>
            <w:r w:rsidRPr="00A64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свойства функций, построение графиков данных функций, нахождение на графиках точек , принадлежащих области определения функций.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тригонометрические функции: арксинус, арккосинус, арктангенс числа, построение графиков, свойства функций;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0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3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64DEF" w:rsidTr="00A64DEF">
        <w:trPr>
          <w:trHeight w:val="1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b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Раздел 3. Геометрия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spacing w:after="200"/>
              <w:ind w:left="132" w:right="132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2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3.1. 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Прямые и плоскости в пространстве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855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Аксиомы стереометрии: сущность аксиом, формулировка,  основные  следствия из аксиом;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Взаимное расположение двух прямых в пространстве, взаимное расположение прямой и плоскости: параллельные прямые, пересекающиеся прямые, скрещивающиеся прямые, параллельность прямой и плоскости, признак параллельности прямой и плоскости;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Параллельность плоскостей: взаимное расположение двух плоскостей в пространстве, признак параллельность двух плоскостей в пространстве, теоремы о параллельных плоскостях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Перпендикулярность прямой и плоскости: определение перпендикулярности прямой и плоскости, признак перпендикулярности прямой и плоскости, решение задач на применение теории о перпендикулярности прямой и плоскости;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Перпендикуляр и наклонная: понятие перпендикуляра и наклонной, проекции наклонной, расстояние от точки до плоскости, угол между наклонной и плоскостью; теорема о трех перпендикулярах; угол между прямой и плоскостью;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Двугранный угол: понятия проекции фигуры на плоскость, , решение задач; угол между плоскостями- формирование двугранного угла и его линейного угла, его градусной меры, решение задач по теме;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Перпендикулярность двух плоскостей: понятие угла между плоскостями, перпендикулярных плоскостей, признак перпендикулярности  двух плоскостей, применение теории при решении практических 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Геометрические преобразования пространства: параллельный перенос, свойства параллельного переноса, симметрия относительно плоскости, свойства симметрии, выполнение построений;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Параллельное проектирование: понятие параллельного проектирования, свойства проектирования, выполнение построений;</w:t>
            </w:r>
          </w:p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Площадь ортогональной проекции, изображение пространственных фигур: понятие ортогональной проекции, свойства ортогонального проектирования, выполнение построений.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2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3.2. </w:t>
            </w:r>
            <w:r>
              <w:rPr>
                <w:rFonts w:ascii="Times New Roman" w:hAnsi="Times New Roman" w:cs="Times New Roman"/>
              </w:rPr>
              <w:lastRenderedPageBreak/>
              <w:t>Многогранники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Содержание учебного материала.</w:t>
            </w: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664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Многогранники, основные понятия: вершины, ребра, грани многогранника,  понятия многогранника, выпуклого многогранника и его элементов;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Развертка многогранника, примеры простейших многогранников.  Выпуклые многогранники: понятия многогранного угла, его граней и ребра; теорема Эйлера.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Призма. Прямая и наклонная призма: призма и ее элементы, поверхность призмы, боковая поверхность и основания, свойства призмы; правильная призма; 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Параллелепипед. Куб: понятия параллелепипеда, куба и его элементов, свойство противолежащих граней, свойство его граней, решение задач на применение его свойств;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Пирамида. Правильная пирамида: понятие пирамиды, правильной пирамиды, ее оси, апофемы, боковой поверхности пирамиды, решение задач; усеченная пирамида: понятие усеченной пирамиды, боковой поверхности пирамиды,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Тетраэдр: понятие тетраэдра, свойства, модель, решение задач.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Симметрии в кубе, в параллелепипеде: сечения куба, параллелепипеда,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Симметрии в призме и пирамиде: свойства симметрии в пирамиде, сечения пирамиды, решение задач;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Правильные многогранники: понятие о правильных многогранниках , свойства правильных многогранников, решение задач;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26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Тема 3.3. Тела и поверхности </w:t>
            </w:r>
            <w:r>
              <w:rPr>
                <w:rFonts w:ascii="Times New Roman" w:hAnsi="Times New Roman" w:cs="Times New Roman"/>
              </w:rPr>
              <w:lastRenderedPageBreak/>
              <w:t>вращения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329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Тела вращения , цилиндр и конус: понятие цилиндрической поверхности, цилиндра и его элементов, свойства оснований и образующих цилиндра, понятие конуса,  решение задач по теме;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Усеченный конус: определение усеченного конуса, основание, высота, боковая поверхность, образующая, развертка, решение задач по теме;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Осевые сечения и сечения, параллельные основанию: понятие сечений, свойства сечений, практическое решение задач по теме;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Шар и сфера, их сечения. Касательная плоскость к сфере: понятия шара, сферы, понятия касательной плоскости к шару, сфере, точки касания, решение задач;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456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3.4. Измерения в геометрии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13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Объем и его измерение: понятие об объеме пространственного тела, требования, предъявляемые применительно к понятию объема пространственных фигур, свойства объема фигур;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Объем куба, прямоугольного параллелепипеда, призмы: формулы для вычисления объемов куба, параллелепипеда, призмы, практическое определение объемов;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Объем пирамиды, усеченной пирамиды: теорема о площади сечения пирамиды плоскостью параллельной ее основанию, теорема об объеме, решение задач на вычисление;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Объем цилиндра и конуса: формулы объема цилиндра  и конуса, усеченного конуса, понятие равновеликих тел, теорема, формулы объемов, решение задач;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153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Объем шара и его частей: теоремы объема шара , шарового сектора и шарового сегмента, формулы объемов, практическое решение задач;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Площадь поверхности призмы: понятие площади поверхности, формулы для нахождения площади полной  поверхности прямой призмы, наклонной призмы, площадь боковой поверхности, практическое решение задач;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270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Площадь поверхности пирамиды, усеченной пирамиды: формулы для нахождения площади полной  поверхности пирамиды, усеченной пирамиды, площадь боковой поверхности пирамиды и усеченной пирамиды практическое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Площадь поверхностей цилиндра и конуса: формулы для определения площади поверхностей цилиндра и конуса;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Подобие тел. Отношения площадей поверхностей и объемов подобных тел: изучение и первичное закрепление новых знаний, практическое решение задач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8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Раздел4 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Векторная алгебра</w:t>
            </w:r>
          </w:p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________________ Тема 4.1. Координаты и векторы</w:t>
            </w:r>
          </w:p>
        </w:tc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</w:rPr>
            </w:pP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  <w:b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</w:t>
            </w: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4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Векторы в пространстве, основные понятия и определения: понятия вектора, нулевого вектора, коллинеарные векторы,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векторы, равенство  векторов;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Прямоугольная (декартова) система координат в пространстве: понятие вектора в декартовой системе координат, правила действий над векторами, заданными своими координатами, условие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коллинеарности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векторов, проекция вектора на ось; разложение вектора по направлениям. Координаты вектора;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Длина вектора, расстояние между двумя точками: Формула расстояния между двумя точками: вычисление длины вектора по его координатам, расстояния между точками, направляющие косинусы вектора; практическое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Деление отрезка в заданном отношении: формулы для определения координат точек , принадлежащих отрезку, точек, лежащих на прямой продолжающей отрезок; практическое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Скалярное произведение векторов, угол между векторами: что называют скалярным произведением векторов, скалярный квадрат вектора, условие перпендикулярности векторов, формулы для определения  скалярного произведения векторов, формула нахождения угла между векторами;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Уравнение линии, уравнение прямой, уравнение плоскости, уравнение сферы, использование координат и векторов при решении задач;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64DEF" w:rsidRDefault="00A64DEF" w:rsidP="00A64DEF">
      <w:pPr>
        <w:pStyle w:val="3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tbl>
      <w:tblPr>
        <w:tblW w:w="156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387"/>
        <w:gridCol w:w="11200"/>
        <w:gridCol w:w="923"/>
        <w:gridCol w:w="1134"/>
      </w:tblGrid>
      <w:tr w:rsidR="00A64DEF" w:rsidTr="00A64DEF">
        <w:trPr>
          <w:trHeight w:val="1125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Раздел 5. Начало математического анализа</w:t>
            </w:r>
          </w:p>
        </w:tc>
        <w:tc>
          <w:tcPr>
            <w:tcW w:w="1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 w:right="132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A64DEF" w:rsidRDefault="00A64DEF">
            <w:pPr>
              <w:ind w:left="132" w:right="132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68</w:t>
            </w:r>
          </w:p>
          <w:p w:rsidR="00A64DEF" w:rsidRDefault="00A64DEF">
            <w:pPr>
              <w:spacing w:after="200"/>
              <w:ind w:right="132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8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395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  <w:b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и ее приложения.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    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8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Содержание учебного материала</w:t>
            </w:r>
          </w:p>
          <w:p w:rsidR="00A64DEF" w:rsidRDefault="00A64DEF">
            <w:pPr>
              <w:ind w:left="132" w:right="13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__________________________________________________________________________________________Последовательности, способы задания, свойства: определение последовательности, возрастающая, убывающая, ограниченная сверху, ограниченная снизу последовательность , способы задания последовательностей;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Понятие о пределе последовательности: определение предела, бесконечно малые и бесконечно большие последовательности, связь между ними;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Понятие о непрерывности функции: определение непрерывности функции, практическое  решение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Производная. Понятие о производной функции, её геометрический и физический смысл:  понятие скорости изменения функции, понятие дифференцируемой функции, общий метод нахождения производной; 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Уравнение касательной к графику функции:  вывод уравнения, решение практических упражнений;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Производная постоянной, аргумента, суммы функций, произведения, частного функций: вывод формул дифференцирования, обоснование суждений, отработка навыков нахождения производных функций;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Производные основных элементарных функций : производные степенной, сложной, показательной, логарифмической, тригонометрических функций, вывод формул дифференцирования, отработка навыков нахождения производных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Примеры использования производной для нахождения наилучшего решения в прикладных задачах:, заданного формулой, практическое решение прикладных задач;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Вторая производная, ее геометрический и физический смысл: 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Применение производной к исследованию функций и построению графиков: признаки постоянства, возрастания и убывания функций, экстремумы функций, наибольшее и наименьшее значение функции на промежутке, выпуклость, точки перегиба, нахождение скорости для процесса, заданного формулой и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графиком, общий метод исследования функций с помощью производной и построение графиков, решение  задач;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40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</w:t>
            </w:r>
          </w:p>
          <w:p w:rsidR="00A64DEF" w:rsidRDefault="00A64DEF">
            <w:pPr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2      </w:t>
            </w:r>
          </w:p>
        </w:tc>
      </w:tr>
      <w:tr w:rsidR="00A64DEF" w:rsidTr="00A64DEF">
        <w:trPr>
          <w:trHeight w:val="309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5.2.</w:t>
            </w:r>
          </w:p>
          <w:p w:rsidR="00A64DEF" w:rsidRDefault="00A64DEF">
            <w:pPr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Интеграл</w:t>
            </w:r>
          </w:p>
        </w:tc>
        <w:tc>
          <w:tcPr>
            <w:tcW w:w="1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 w:right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  <w:p w:rsidR="00A64DEF" w:rsidRDefault="00A64DEF">
            <w:pPr>
              <w:spacing w:after="200"/>
              <w:ind w:left="132"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 w:rsidP="00A64DEF">
            <w:pPr>
              <w:spacing w:after="200"/>
              <w:ind w:left="13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837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F" w:rsidRDefault="00A64D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Первообразная функции и неопределенный интеграл: понятие первообразной, неопределенного интеграла, основные свойства неопределенного интеграла, табличные формулы интегрирования, непосредственное интегрирование, интегрирование методом подстановки, отработка практических навыков интегрирования;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Определенный интеграл и его основные свойства: понятие определенного интеграла, формула Ньютона – Лейбница,  табличное интегрирование , интегрирование методом подстановки, практическое решение упражнений;</w:t>
            </w:r>
          </w:p>
          <w:p w:rsidR="00A64DEF" w:rsidRDefault="00A64DEF">
            <w:pPr>
              <w:ind w:right="13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Геометрический смысл определенного интеграла. Применение определенного интеграла для нахождения площади криволинейной трапеции, решение задач на вычисление площади криволинейной трапеции; </w:t>
            </w:r>
          </w:p>
          <w:p w:rsidR="00A64DEF" w:rsidRDefault="00A64DEF">
            <w:pPr>
              <w:spacing w:after="200"/>
              <w:ind w:right="132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Примеры применения интеграла в физике и геометрии: решение задач.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4DEF" w:rsidRDefault="00A64DEF">
            <w:pPr>
              <w:ind w:left="132"/>
              <w:jc w:val="center"/>
              <w:rPr>
                <w:rFonts w:ascii="Times New Roman" w:hAnsi="Times New Roman" w:cs="Times New Roman"/>
              </w:rPr>
            </w:pPr>
          </w:p>
          <w:p w:rsid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DEF" w:rsidTr="00A64DEF">
        <w:trPr>
          <w:trHeight w:val="319"/>
          <w:jc w:val="center"/>
        </w:trPr>
        <w:tc>
          <w:tcPr>
            <w:tcW w:w="1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Pr="00A64DEF" w:rsidRDefault="00A64DEF">
            <w:pPr>
              <w:ind w:right="132"/>
              <w:jc w:val="right"/>
              <w:rPr>
                <w:rStyle w:val="aa"/>
                <w:rFonts w:eastAsiaTheme="minorHAnsi"/>
                <w:sz w:val="24"/>
                <w:szCs w:val="24"/>
              </w:rPr>
            </w:pPr>
            <w:r w:rsidRPr="00A64DEF">
              <w:rPr>
                <w:rStyle w:val="aa"/>
                <w:rFonts w:eastAsiaTheme="minorHAnsi"/>
                <w:sz w:val="24"/>
                <w:szCs w:val="24"/>
              </w:rPr>
              <w:lastRenderedPageBreak/>
              <w:t>Промежуточная аттестация</w:t>
            </w:r>
          </w:p>
          <w:p w:rsidR="00A64DEF" w:rsidRPr="00A64DEF" w:rsidRDefault="00A64DEF">
            <w:pPr>
              <w:ind w:right="132"/>
              <w:rPr>
                <w:rStyle w:val="aa"/>
                <w:rFonts w:eastAsiaTheme="minorHAnsi"/>
                <w:b w:val="0"/>
                <w:sz w:val="24"/>
                <w:szCs w:val="24"/>
              </w:rPr>
            </w:pPr>
            <w:r w:rsidRPr="00A64DEF">
              <w:rPr>
                <w:rStyle w:val="aa"/>
                <w:rFonts w:eastAsiaTheme="minorHAnsi"/>
                <w:b w:val="0"/>
                <w:sz w:val="24"/>
                <w:szCs w:val="24"/>
              </w:rPr>
              <w:t>Консультации по темам: Измерения геометрических тел</w:t>
            </w:r>
          </w:p>
          <w:p w:rsidR="00A64DEF" w:rsidRPr="00A64DEF" w:rsidRDefault="00A64DEF">
            <w:pPr>
              <w:ind w:right="132"/>
              <w:rPr>
                <w:rStyle w:val="aa"/>
                <w:rFonts w:eastAsiaTheme="minorHAnsi"/>
                <w:b w:val="0"/>
                <w:sz w:val="24"/>
                <w:szCs w:val="24"/>
              </w:rPr>
            </w:pPr>
            <w:r w:rsidRPr="00A64DEF">
              <w:rPr>
                <w:rStyle w:val="aa"/>
                <w:rFonts w:eastAsiaTheme="minorHAnsi"/>
                <w:b w:val="0"/>
                <w:sz w:val="24"/>
                <w:szCs w:val="24"/>
              </w:rPr>
              <w:t xml:space="preserve">                                           Тригонометрические функции</w:t>
            </w:r>
          </w:p>
          <w:p w:rsidR="00A64DEF" w:rsidRPr="00A64DEF" w:rsidRDefault="00A64DEF">
            <w:pPr>
              <w:ind w:right="132"/>
              <w:rPr>
                <w:rStyle w:val="aa"/>
                <w:rFonts w:eastAsiaTheme="minorHAnsi"/>
                <w:b w:val="0"/>
                <w:sz w:val="24"/>
                <w:szCs w:val="24"/>
              </w:rPr>
            </w:pPr>
            <w:r w:rsidRPr="00A64DEF">
              <w:rPr>
                <w:rStyle w:val="aa"/>
                <w:rFonts w:eastAsiaTheme="minorHAnsi"/>
                <w:b w:val="0"/>
                <w:sz w:val="24"/>
                <w:szCs w:val="24"/>
              </w:rPr>
              <w:t xml:space="preserve">                                           Логарифм числа и его основные свойства</w:t>
            </w:r>
          </w:p>
          <w:p w:rsidR="00A64DEF" w:rsidRPr="00A64DEF" w:rsidRDefault="00A64DEF">
            <w:pPr>
              <w:spacing w:after="200"/>
              <w:ind w:right="132"/>
              <w:rPr>
                <w:rStyle w:val="aa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64DEF">
              <w:rPr>
                <w:rStyle w:val="aa"/>
                <w:rFonts w:eastAsiaTheme="minorHAnsi"/>
                <w:b w:val="0"/>
                <w:sz w:val="24"/>
                <w:szCs w:val="24"/>
              </w:rPr>
              <w:t xml:space="preserve">                                            Производная функций, интеграл и его свойства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P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b/>
                <w:lang w:eastAsia="en-US"/>
              </w:rPr>
            </w:pPr>
            <w:r w:rsidRPr="00A64DE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P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300"/>
          <w:jc w:val="center"/>
        </w:trPr>
        <w:tc>
          <w:tcPr>
            <w:tcW w:w="1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Pr="00A64DEF" w:rsidRDefault="00A64DEF">
            <w:pPr>
              <w:spacing w:after="200"/>
              <w:ind w:right="132"/>
              <w:jc w:val="right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64DE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EF" w:rsidRP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b/>
                <w:lang w:eastAsia="en-US"/>
              </w:rPr>
            </w:pPr>
            <w:r w:rsidRPr="00A64DEF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EF" w:rsidRPr="00A64DEF" w:rsidRDefault="00A64DEF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4"/>
          <w:jc w:val="center"/>
        </w:trPr>
        <w:tc>
          <w:tcPr>
            <w:tcW w:w="13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spacing w:after="200"/>
              <w:ind w:right="132"/>
              <w:jc w:val="right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spacing w:after="200"/>
              <w:ind w:left="132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DEF" w:rsidRDefault="00A64DEF">
            <w:pPr>
              <w:spacing w:after="200"/>
              <w:ind w:left="1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DEF" w:rsidTr="00A64DEF">
        <w:trPr>
          <w:trHeight w:val="100"/>
          <w:jc w:val="center"/>
        </w:trPr>
        <w:tc>
          <w:tcPr>
            <w:tcW w:w="15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F" w:rsidRDefault="00A64DE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64DEF" w:rsidRDefault="00A64DEF" w:rsidP="00A64DEF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A64DEF" w:rsidRDefault="00A64DEF" w:rsidP="00A64DEF">
      <w:pPr>
        <w:rPr>
          <w:rFonts w:ascii="Times New Roman" w:hAnsi="Times New Roman" w:cs="Times New Roman"/>
        </w:rPr>
      </w:pPr>
    </w:p>
    <w:p w:rsidR="00A64DEF" w:rsidRDefault="00A64DEF" w:rsidP="00A64DEF">
      <w:pPr>
        <w:rPr>
          <w:rFonts w:ascii="Times New Roman" w:hAnsi="Times New Roman" w:cs="Times New Roman"/>
        </w:rPr>
      </w:pPr>
    </w:p>
    <w:p w:rsidR="00A64DEF" w:rsidRDefault="00A64DEF" w:rsidP="00A64DEF">
      <w:pPr>
        <w:rPr>
          <w:rFonts w:ascii="Times New Roman" w:hAnsi="Times New Roman" w:cs="Times New Roman"/>
        </w:rPr>
      </w:pPr>
    </w:p>
    <w:p w:rsidR="00A64DEF" w:rsidRDefault="00A64DEF" w:rsidP="00A64DEF">
      <w:pPr>
        <w:rPr>
          <w:rFonts w:ascii="Times New Roman" w:hAnsi="Times New Roman" w:cs="Times New Roman"/>
        </w:rPr>
      </w:pPr>
    </w:p>
    <w:p w:rsidR="000A6ADA" w:rsidRDefault="000A6ADA" w:rsidP="000A6ADA"/>
    <w:p w:rsidR="00BE2730" w:rsidRDefault="00BE2730" w:rsidP="000A6ADA"/>
    <w:p w:rsidR="00BE2730" w:rsidRDefault="00BE2730" w:rsidP="000A6ADA"/>
    <w:p w:rsidR="00BE2730" w:rsidRDefault="00BE2730" w:rsidP="000A6ADA"/>
    <w:p w:rsidR="00BE2730" w:rsidRDefault="00BE2730" w:rsidP="000A6ADA"/>
    <w:p w:rsidR="00BE2730" w:rsidRDefault="00BE2730" w:rsidP="000A6ADA"/>
    <w:p w:rsidR="00BE2730" w:rsidRDefault="00BE2730" w:rsidP="000A6ADA"/>
    <w:p w:rsidR="00BE2730" w:rsidRDefault="00BE2730" w:rsidP="000A6ADA"/>
    <w:p w:rsidR="00BE2730" w:rsidRDefault="00BE2730" w:rsidP="000A6ADA"/>
    <w:p w:rsidR="000A6ADA" w:rsidRDefault="000A6ADA" w:rsidP="000A6ADA"/>
    <w:p w:rsidR="000A6ADA" w:rsidRDefault="000A6ADA" w:rsidP="000A6ADA"/>
    <w:p w:rsidR="00BE2730" w:rsidRDefault="00BE2730" w:rsidP="00BE2730">
      <w:pPr>
        <w:ind w:left="5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BE2730" w:rsidRDefault="00BE2730" w:rsidP="00BE2730">
      <w:pPr>
        <w:ind w:left="500"/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tabs>
          <w:tab w:val="left" w:pos="566"/>
        </w:tabs>
        <w:ind w:right="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 техническому обеспечению</w:t>
      </w:r>
    </w:p>
    <w:p w:rsidR="00BE2730" w:rsidRDefault="00BE2730" w:rsidP="00BE2730">
      <w:pPr>
        <w:tabs>
          <w:tab w:val="left" w:pos="566"/>
        </w:tabs>
        <w:ind w:right="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2730" w:rsidRDefault="00BE2730" w:rsidP="00BE2730">
      <w:p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дисциплины требует учебного кабинета – математики. </w:t>
      </w:r>
    </w:p>
    <w:p w:rsidR="00BE2730" w:rsidRDefault="00BE2730" w:rsidP="00BE2730">
      <w:p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E2730" w:rsidRDefault="00BE2730" w:rsidP="00BE2730">
      <w:pPr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30" w:rsidRDefault="00BE2730" w:rsidP="00BE2730">
      <w:p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обучения: интерактивная доска с  лицензионным программным обеспечением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установка, ноутбук с установленным программным обеспечением.</w:t>
      </w:r>
    </w:p>
    <w:p w:rsidR="00BE2730" w:rsidRDefault="00BE2730" w:rsidP="00BE2730">
      <w:p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 Информационное обеспечение обучения.</w:t>
      </w:r>
    </w:p>
    <w:p w:rsidR="00BE2730" w:rsidRDefault="00BE2730" w:rsidP="00BE2730">
      <w:pPr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источники:</w:t>
      </w:r>
    </w:p>
    <w:p w:rsidR="00BE2730" w:rsidRDefault="00BE2730" w:rsidP="00BE2730">
      <w:pPr>
        <w:pStyle w:val="a3"/>
        <w:tabs>
          <w:tab w:val="left" w:pos="24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pStyle w:val="a3"/>
        <w:numPr>
          <w:ilvl w:val="0"/>
          <w:numId w:val="5"/>
        </w:numPr>
        <w:tabs>
          <w:tab w:val="left" w:pos="248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Башмаков М.И. Математика: учебник для студентов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среднепрофессиональных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заведений. - М., издательский центр «Академия» 2015, 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BE2730" w:rsidRDefault="00BE2730" w:rsidP="00BE27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Башмаков М.И Математика. Задачник </w:t>
      </w:r>
    </w:p>
    <w:p w:rsidR="00BE2730" w:rsidRDefault="00BE2730" w:rsidP="00BE2730">
      <w:pPr>
        <w:pStyle w:val="a3"/>
        <w:tabs>
          <w:tab w:val="left" w:pos="285"/>
        </w:tabs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М., издательский центр «Академия» 2014г, 416с.</w:t>
      </w:r>
    </w:p>
    <w:p w:rsidR="00BE2730" w:rsidRDefault="00BE2730" w:rsidP="00BE2730">
      <w:pPr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Электронные ресурсы:</w:t>
      </w:r>
    </w:p>
    <w:p w:rsidR="00BE2730" w:rsidRDefault="00BE2730" w:rsidP="00BE2730">
      <w:pPr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30" w:rsidRDefault="00BE2730" w:rsidP="00BE2730">
      <w:pPr>
        <w:pStyle w:val="a3"/>
        <w:numPr>
          <w:ilvl w:val="0"/>
          <w:numId w:val="6"/>
        </w:numPr>
        <w:tabs>
          <w:tab w:val="left" w:pos="19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hyperlink r:id="rId7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ОС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>- сервисная программа</w:t>
      </w:r>
    </w:p>
    <w:p w:rsidR="00BE2730" w:rsidRDefault="00BE2730" w:rsidP="00BE2730">
      <w:pPr>
        <w:tabs>
          <w:tab w:val="left" w:pos="191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pStyle w:val="a3"/>
        <w:numPr>
          <w:ilvl w:val="0"/>
          <w:numId w:val="6"/>
        </w:numPr>
        <w:tabs>
          <w:tab w:val="left" w:pos="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 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eastAsia="Times New Roman" w:hAnsi="Times New Roman" w:cs="Times New Roman"/>
          <w:sz w:val="28"/>
          <w:szCs w:val="28"/>
        </w:rPr>
        <w:t>-сервисная программа</w:t>
      </w:r>
    </w:p>
    <w:p w:rsidR="00BE2730" w:rsidRDefault="00BE2730" w:rsidP="00BE27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2730" w:rsidRDefault="00BE2730" w:rsidP="00BE2730">
      <w:pPr>
        <w:pStyle w:val="a3"/>
        <w:numPr>
          <w:ilvl w:val="0"/>
          <w:numId w:val="6"/>
        </w:numPr>
        <w:tabs>
          <w:tab w:val="left" w:pos="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Пакет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прикладных программ по курсу математики</w:t>
      </w:r>
    </w:p>
    <w:p w:rsidR="00BE2730" w:rsidRDefault="00BE2730" w:rsidP="00BE2730">
      <w:pPr>
        <w:rPr>
          <w:rFonts w:ascii="Times New Roman" w:hAnsi="Times New Roman" w:cs="Times New Roman"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РЕЗУЛЬТАТОВ ОСВОЕНИЯ УЧЕБНОЙ      ДИСЦИПЛИНЫ </w:t>
      </w:r>
    </w:p>
    <w:p w:rsidR="00BE2730" w:rsidRDefault="00BE2730" w:rsidP="00BE2730">
      <w:pPr>
        <w:pStyle w:val="Default"/>
        <w:ind w:left="840"/>
        <w:rPr>
          <w:b/>
          <w:bCs/>
          <w:sz w:val="28"/>
          <w:szCs w:val="28"/>
        </w:rPr>
      </w:pPr>
    </w:p>
    <w:p w:rsidR="00BE2730" w:rsidRDefault="00BE2730" w:rsidP="00BE2730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проектов, исследований.</w:t>
      </w:r>
    </w:p>
    <w:p w:rsidR="00BE2730" w:rsidRDefault="00BE2730" w:rsidP="00BE2730">
      <w:pPr>
        <w:pStyle w:val="Default"/>
        <w:rPr>
          <w:sz w:val="28"/>
          <w:szCs w:val="28"/>
        </w:rPr>
      </w:pPr>
    </w:p>
    <w:tbl>
      <w:tblPr>
        <w:tblW w:w="8790" w:type="dxa"/>
        <w:tblInd w:w="440" w:type="dxa"/>
        <w:tblLayout w:type="fixed"/>
        <w:tblLook w:val="04A0"/>
      </w:tblPr>
      <w:tblGrid>
        <w:gridCol w:w="4538"/>
        <w:gridCol w:w="4252"/>
      </w:tblGrid>
      <w:tr w:rsidR="00BE2730" w:rsidTr="00BE2730">
        <w:trPr>
          <w:trHeight w:val="29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E2730" w:rsidTr="00BE2730">
        <w:trPr>
          <w:trHeight w:val="159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730" w:rsidRDefault="00BE2730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</w:tr>
      <w:tr w:rsidR="00BE2730" w:rsidTr="00BE2730">
        <w:trPr>
          <w:trHeight w:val="682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 </w:t>
            </w: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тестов, учебный практикум, ответы на вопросы теории, решение проблемных задач, индивидуальное решение контрольных заданий;</w:t>
            </w:r>
          </w:p>
        </w:tc>
      </w:tr>
      <w:tr w:rsidR="00BE2730" w:rsidTr="00BE2730">
        <w:trPr>
          <w:trHeight w:val="682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      </w: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обучающего характера, теоретический опрос, контроль выполнения работы над ошибками, тест; </w:t>
            </w:r>
          </w:p>
        </w:tc>
      </w:tr>
      <w:tr w:rsidR="00BE2730" w:rsidTr="00BE2730">
        <w:trPr>
          <w:trHeight w:val="682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простейшие комбинаторные задачи методом перебора, а также с использованием известных формул;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алгоритма действий, решение упражнений, ответы на вопросы, составление опорного конспекта;</w:t>
            </w:r>
          </w:p>
        </w:tc>
      </w:tr>
      <w:tr w:rsidR="00BE2730" w:rsidTr="00BE2730">
        <w:trPr>
          <w:trHeight w:val="159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730" w:rsidRDefault="00BE2730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Знания: </w:t>
            </w:r>
          </w:p>
        </w:tc>
      </w:tr>
      <w:tr w:rsidR="00BE2730" w:rsidTr="00BE2730">
        <w:trPr>
          <w:trHeight w:val="29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для нахождения площадей и объемов геометрических тел </w:t>
            </w: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теоретический опрос, проверка домашнего задания, решение задач; </w:t>
            </w:r>
          </w:p>
        </w:tc>
      </w:tr>
      <w:tr w:rsidR="00BE2730" w:rsidTr="00BE2730">
        <w:trPr>
          <w:trHeight w:val="29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формулы для преобразования выражений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сборником задач, ответы на вопросы, решение качественных задач;</w:t>
            </w: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BE2730" w:rsidTr="00BE2730">
        <w:trPr>
          <w:trHeight w:val="29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производных функций, </w:t>
            </w:r>
            <w:r>
              <w:rPr>
                <w:sz w:val="28"/>
                <w:szCs w:val="28"/>
              </w:rPr>
              <w:lastRenderedPageBreak/>
              <w:t xml:space="preserve">формулы интегрирования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решение индивидуальных контрольных заданий, </w:t>
            </w:r>
            <w:r>
              <w:rPr>
                <w:sz w:val="28"/>
                <w:szCs w:val="28"/>
              </w:rPr>
              <w:lastRenderedPageBreak/>
              <w:t xml:space="preserve">проблемные тестовые задания с полным ответом </w:t>
            </w:r>
          </w:p>
          <w:p w:rsidR="00BE2730" w:rsidRDefault="00BE27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BE2730" w:rsidRDefault="00BE2730" w:rsidP="00BE2730">
      <w:pPr>
        <w:rPr>
          <w:rFonts w:ascii="Times New Roman" w:hAnsi="Times New Roman" w:cs="Times New Roman"/>
          <w:sz w:val="28"/>
          <w:szCs w:val="28"/>
        </w:rPr>
      </w:pPr>
    </w:p>
    <w:p w:rsidR="00BE2730" w:rsidRDefault="00BE2730" w:rsidP="00BE2730">
      <w:pPr>
        <w:rPr>
          <w:rFonts w:ascii="Times New Roman" w:hAnsi="Times New Roman" w:cs="Times New Roman"/>
          <w:sz w:val="28"/>
          <w:szCs w:val="28"/>
        </w:rPr>
      </w:pPr>
    </w:p>
    <w:p w:rsidR="00BE2730" w:rsidRDefault="00BE2730" w:rsidP="00BE2730">
      <w:pPr>
        <w:rPr>
          <w:rFonts w:ascii="Times New Roman" w:hAnsi="Times New Roman" w:cs="Times New Roman"/>
          <w:sz w:val="28"/>
          <w:szCs w:val="28"/>
        </w:rPr>
      </w:pPr>
    </w:p>
    <w:p w:rsidR="00BE2730" w:rsidRDefault="00BE2730" w:rsidP="00BE2730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0A6ADA" w:rsidRDefault="000A6ADA" w:rsidP="000A6ADA"/>
    <w:p w:rsidR="007F2F25" w:rsidRDefault="007F2F25"/>
    <w:sectPr w:rsidR="007F2F25" w:rsidSect="00A64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8C5E9A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4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250736FA"/>
    <w:multiLevelType w:val="multilevel"/>
    <w:tmpl w:val="A4862D5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695" w:hanging="420"/>
      </w:pPr>
    </w:lvl>
    <w:lvl w:ilvl="2">
      <w:start w:val="1"/>
      <w:numFmt w:val="decimal"/>
      <w:lvlText w:val="%1.%2.%3"/>
      <w:lvlJc w:val="left"/>
      <w:pPr>
        <w:ind w:left="3270" w:hanging="720"/>
      </w:pPr>
    </w:lvl>
    <w:lvl w:ilvl="3">
      <w:start w:val="1"/>
      <w:numFmt w:val="decimal"/>
      <w:lvlText w:val="%1.%2.%3.%4"/>
      <w:lvlJc w:val="left"/>
      <w:pPr>
        <w:ind w:left="4905" w:hanging="1080"/>
      </w:pPr>
    </w:lvl>
    <w:lvl w:ilvl="4">
      <w:start w:val="1"/>
      <w:numFmt w:val="decimal"/>
      <w:lvlText w:val="%1.%2.%3.%4.%5"/>
      <w:lvlJc w:val="left"/>
      <w:pPr>
        <w:ind w:left="6180" w:hanging="1080"/>
      </w:pPr>
    </w:lvl>
    <w:lvl w:ilvl="5">
      <w:start w:val="1"/>
      <w:numFmt w:val="decimal"/>
      <w:lvlText w:val="%1.%2.%3.%4.%5.%6"/>
      <w:lvlJc w:val="left"/>
      <w:pPr>
        <w:ind w:left="7815" w:hanging="1440"/>
      </w:pPr>
    </w:lvl>
    <w:lvl w:ilvl="6">
      <w:start w:val="1"/>
      <w:numFmt w:val="decimal"/>
      <w:lvlText w:val="%1.%2.%3.%4.%5.%6.%7"/>
      <w:lvlJc w:val="left"/>
      <w:pPr>
        <w:ind w:left="9090" w:hanging="1440"/>
      </w:pPr>
    </w:lvl>
    <w:lvl w:ilvl="7">
      <w:start w:val="1"/>
      <w:numFmt w:val="decimal"/>
      <w:lvlText w:val="%1.%2.%3.%4.%5.%6.%7.%8"/>
      <w:lvlJc w:val="left"/>
      <w:pPr>
        <w:ind w:left="10725" w:hanging="1800"/>
      </w:pPr>
    </w:lvl>
    <w:lvl w:ilvl="8">
      <w:start w:val="1"/>
      <w:numFmt w:val="decimal"/>
      <w:lvlText w:val="%1.%2.%3.%4.%5.%6.%7.%8.%9"/>
      <w:lvlJc w:val="left"/>
      <w:pPr>
        <w:ind w:left="12360" w:hanging="2160"/>
      </w:pPr>
    </w:lvl>
  </w:abstractNum>
  <w:abstractNum w:abstractNumId="2">
    <w:nsid w:val="2D8E4F56"/>
    <w:multiLevelType w:val="hybridMultilevel"/>
    <w:tmpl w:val="E7F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01B4"/>
    <w:multiLevelType w:val="hybridMultilevel"/>
    <w:tmpl w:val="70BA1EC8"/>
    <w:lvl w:ilvl="0" w:tplc="7B1433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8317D"/>
    <w:multiLevelType w:val="hybridMultilevel"/>
    <w:tmpl w:val="290AE9DE"/>
    <w:lvl w:ilvl="0" w:tplc="06EE59CE">
      <w:start w:val="1"/>
      <w:numFmt w:val="bullet"/>
      <w:lvlText w:val=""/>
      <w:lvlJc w:val="left"/>
      <w:pPr>
        <w:ind w:left="26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37D1A"/>
    <w:multiLevelType w:val="hybridMultilevel"/>
    <w:tmpl w:val="CD001E38"/>
    <w:lvl w:ilvl="0" w:tplc="06EE59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A6ADA"/>
    <w:rsid w:val="000A6ADA"/>
    <w:rsid w:val="00260CA7"/>
    <w:rsid w:val="005207DF"/>
    <w:rsid w:val="007F2F25"/>
    <w:rsid w:val="00851ED4"/>
    <w:rsid w:val="008535E9"/>
    <w:rsid w:val="00930072"/>
    <w:rsid w:val="00A64DEF"/>
    <w:rsid w:val="00AB5B48"/>
    <w:rsid w:val="00B305FB"/>
    <w:rsid w:val="00BB6F11"/>
    <w:rsid w:val="00BE2730"/>
    <w:rsid w:val="00FD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0A6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0A6ADA"/>
    <w:pPr>
      <w:shd w:val="clear" w:color="auto" w:fill="FFFFFF"/>
      <w:spacing w:before="180" w:after="9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">
    <w:name w:val="Основной текст3"/>
    <w:basedOn w:val="a"/>
    <w:rsid w:val="000A6ADA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basedOn w:val="a0"/>
    <w:rsid w:val="000A6ADA"/>
    <w:rPr>
      <w:rFonts w:ascii="Times New Roman" w:eastAsia="Times New Roman" w:hAnsi="Times New Roman" w:cs="Times New Roman" w:hint="default"/>
      <w:spacing w:val="40"/>
      <w:sz w:val="19"/>
      <w:szCs w:val="19"/>
      <w:shd w:val="clear" w:color="auto" w:fill="FFFFFF"/>
    </w:rPr>
  </w:style>
  <w:style w:type="table" w:styleId="a4">
    <w:name w:val="Table Grid"/>
    <w:basedOn w:val="a1"/>
    <w:uiPriority w:val="59"/>
    <w:rsid w:val="000A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FD45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45A9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5">
    <w:name w:val="Основной текст_"/>
    <w:basedOn w:val="a0"/>
    <w:link w:val="23"/>
    <w:locked/>
    <w:rsid w:val="005207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5"/>
    <w:rsid w:val="005207DF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locked/>
    <w:rsid w:val="005207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207DF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220">
    <w:name w:val="Заголовок №2 (2)_"/>
    <w:basedOn w:val="a0"/>
    <w:link w:val="221"/>
    <w:locked/>
    <w:rsid w:val="005207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07DF"/>
    <w:pPr>
      <w:shd w:val="clear" w:color="auto" w:fill="FFFFFF"/>
      <w:spacing w:before="600" w:after="180" w:line="0" w:lineRule="atLeas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29">
    <w:name w:val="Заголовок №2 (2) + 9"/>
    <w:aliases w:val="5 pt,Полужирный"/>
    <w:basedOn w:val="2"/>
    <w:rsid w:val="005207DF"/>
    <w:rPr>
      <w:b/>
      <w:bCs/>
      <w:sz w:val="21"/>
      <w:szCs w:val="21"/>
      <w:shd w:val="clear" w:color="auto" w:fill="FFFFFF"/>
    </w:rPr>
  </w:style>
  <w:style w:type="character" w:customStyle="1" w:styleId="11">
    <w:name w:val="Основной текст1"/>
    <w:basedOn w:val="a5"/>
    <w:rsid w:val="005207DF"/>
    <w:rPr>
      <w:u w:val="single"/>
    </w:rPr>
  </w:style>
  <w:style w:type="character" w:styleId="a6">
    <w:name w:val="Hyperlink"/>
    <w:basedOn w:val="a0"/>
    <w:uiPriority w:val="99"/>
    <w:semiHidden/>
    <w:unhideWhenUsed/>
    <w:rsid w:val="00A64D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4DE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DE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EF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locked/>
    <w:rsid w:val="00A64D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64DEF"/>
    <w:pPr>
      <w:shd w:val="clear" w:color="auto" w:fill="FFFFFF"/>
      <w:spacing w:before="360" w:after="6180"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locked/>
    <w:rsid w:val="00A64D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64DEF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Default">
    <w:name w:val="Default"/>
    <w:rsid w:val="00A64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+ Полужирный"/>
    <w:basedOn w:val="a0"/>
    <w:rsid w:val="00A64DEF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him.ru/books/book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element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30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2021-11-16T09:43:00Z</dcterms:created>
  <dcterms:modified xsi:type="dcterms:W3CDTF">2021-11-17T09:37:00Z</dcterms:modified>
</cp:coreProperties>
</file>